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B1F5A" w14:textId="77777777" w:rsidR="007B6FD0" w:rsidRPr="008264EC" w:rsidRDefault="007B6FD0" w:rsidP="007B6FD0">
      <w:pPr>
        <w:pStyle w:val="Tekstpodstawowywcity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8264EC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3298C631" w14:textId="381B8CBB" w:rsidR="00E5559E" w:rsidRPr="008264EC" w:rsidRDefault="007B6FD0" w:rsidP="00E5559E">
      <w:pPr>
        <w:rPr>
          <w:rFonts w:asciiTheme="minorHAnsi" w:hAnsiTheme="minorHAnsi" w:cstheme="minorHAnsi"/>
          <w:sz w:val="22"/>
          <w:szCs w:val="22"/>
        </w:rPr>
      </w:pPr>
      <w:r w:rsidRPr="008264EC">
        <w:rPr>
          <w:rFonts w:asciiTheme="minorHAnsi" w:hAnsiTheme="minorHAnsi" w:cstheme="minorHAnsi"/>
          <w:sz w:val="22"/>
          <w:szCs w:val="22"/>
        </w:rPr>
        <w:t xml:space="preserve">Znak sprawy: </w:t>
      </w:r>
      <w:r w:rsidR="00E5559E" w:rsidRPr="008264EC">
        <w:rPr>
          <w:rFonts w:asciiTheme="minorHAnsi" w:hAnsiTheme="minorHAnsi" w:cstheme="minorHAnsi"/>
          <w:sz w:val="22"/>
          <w:szCs w:val="22"/>
        </w:rPr>
        <w:t>ZZM.</w:t>
      </w:r>
      <w:r w:rsidR="00F25B58">
        <w:rPr>
          <w:rFonts w:asciiTheme="minorHAnsi" w:hAnsiTheme="minorHAnsi" w:cstheme="minorHAnsi"/>
          <w:sz w:val="22"/>
          <w:szCs w:val="22"/>
        </w:rPr>
        <w:t>W</w:t>
      </w:r>
      <w:r w:rsidR="00E5559E" w:rsidRPr="008264EC">
        <w:rPr>
          <w:rFonts w:asciiTheme="minorHAnsi" w:hAnsiTheme="minorHAnsi" w:cstheme="minorHAnsi"/>
          <w:sz w:val="22"/>
          <w:szCs w:val="22"/>
        </w:rPr>
        <w:t>Z</w:t>
      </w:r>
      <w:r w:rsidR="00F25B58">
        <w:rPr>
          <w:rFonts w:asciiTheme="minorHAnsi" w:hAnsiTheme="minorHAnsi" w:cstheme="minorHAnsi"/>
          <w:sz w:val="22"/>
          <w:szCs w:val="22"/>
        </w:rPr>
        <w:t>P</w:t>
      </w:r>
      <w:r w:rsidR="00E5559E" w:rsidRPr="008264EC">
        <w:rPr>
          <w:rFonts w:asciiTheme="minorHAnsi" w:hAnsiTheme="minorHAnsi" w:cstheme="minorHAnsi"/>
          <w:sz w:val="22"/>
          <w:szCs w:val="22"/>
        </w:rPr>
        <w:t>.2511.</w:t>
      </w:r>
      <w:r w:rsidR="00601A9B">
        <w:rPr>
          <w:rFonts w:asciiTheme="minorHAnsi" w:hAnsiTheme="minorHAnsi" w:cstheme="minorHAnsi"/>
          <w:sz w:val="22"/>
          <w:szCs w:val="22"/>
        </w:rPr>
        <w:t>1</w:t>
      </w:r>
      <w:r w:rsidR="00FE4242">
        <w:rPr>
          <w:rFonts w:asciiTheme="minorHAnsi" w:hAnsiTheme="minorHAnsi" w:cstheme="minorHAnsi"/>
          <w:sz w:val="22"/>
          <w:szCs w:val="22"/>
        </w:rPr>
        <w:t>8</w:t>
      </w:r>
      <w:r w:rsidR="00E5559E" w:rsidRPr="008264EC">
        <w:rPr>
          <w:rFonts w:asciiTheme="minorHAnsi" w:hAnsiTheme="minorHAnsi" w:cstheme="minorHAnsi"/>
          <w:sz w:val="22"/>
          <w:szCs w:val="22"/>
        </w:rPr>
        <w:t>.202</w:t>
      </w:r>
      <w:r w:rsidR="00FE4242">
        <w:rPr>
          <w:rFonts w:asciiTheme="minorHAnsi" w:hAnsiTheme="minorHAnsi" w:cstheme="minorHAnsi"/>
          <w:sz w:val="22"/>
          <w:szCs w:val="22"/>
        </w:rPr>
        <w:t>4</w:t>
      </w:r>
    </w:p>
    <w:p w14:paraId="5578523C" w14:textId="77777777" w:rsidR="007B6FD0" w:rsidRPr="008264EC" w:rsidRDefault="007B6FD0" w:rsidP="007B6FD0">
      <w:pPr>
        <w:rPr>
          <w:rFonts w:asciiTheme="minorHAnsi" w:hAnsiTheme="minorHAnsi" w:cstheme="minorHAnsi"/>
          <w:sz w:val="22"/>
          <w:szCs w:val="22"/>
        </w:rPr>
      </w:pPr>
    </w:p>
    <w:p w14:paraId="03F7A889" w14:textId="523A8997" w:rsidR="007B6FD0" w:rsidRPr="002E6CB3" w:rsidRDefault="007B6FD0" w:rsidP="002E6CB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264EC">
        <w:rPr>
          <w:rFonts w:asciiTheme="minorHAnsi" w:hAnsiTheme="minorHAnsi" w:cstheme="minorHAnsi"/>
          <w:sz w:val="22"/>
          <w:szCs w:val="22"/>
        </w:rPr>
        <w:t>W odpowiedzi na ogłoszenie w trybie procedury otwartej / zaproszenie do złożenia oferty na</w:t>
      </w:r>
      <w:r w:rsidR="002E6CB3">
        <w:rPr>
          <w:rFonts w:asciiTheme="minorHAnsi" w:hAnsiTheme="minorHAnsi" w:cstheme="minorHAnsi"/>
          <w:sz w:val="22"/>
          <w:szCs w:val="22"/>
        </w:rPr>
        <w:t xml:space="preserve"> </w:t>
      </w:r>
      <w:r w:rsidRPr="008264EC">
        <w:rPr>
          <w:rFonts w:asciiTheme="minorHAnsi" w:hAnsiTheme="minorHAnsi" w:cstheme="minorHAnsi"/>
          <w:sz w:val="22"/>
          <w:szCs w:val="22"/>
        </w:rPr>
        <w:t xml:space="preserve"> </w:t>
      </w:r>
      <w:r w:rsidR="007C5994" w:rsidRPr="007C5994">
        <w:rPr>
          <w:rFonts w:asciiTheme="minorHAnsi" w:eastAsia="Calibri" w:hAnsiTheme="minorHAnsi" w:cstheme="minorHAnsi"/>
          <w:b/>
          <w:bCs/>
          <w:i/>
          <w:sz w:val="22"/>
          <w:szCs w:val="22"/>
          <w:lang w:eastAsia="en-US"/>
        </w:rPr>
        <w:t>Obsługę i konserwację tężni solankowych</w:t>
      </w:r>
      <w:r w:rsidR="002521A7">
        <w:rPr>
          <w:rFonts w:asciiTheme="minorHAnsi" w:eastAsia="Calibri" w:hAnsiTheme="minorHAnsi" w:cstheme="minorHAnsi"/>
          <w:b/>
          <w:bCs/>
          <w:i/>
          <w:sz w:val="22"/>
          <w:szCs w:val="22"/>
          <w:lang w:eastAsia="en-US"/>
        </w:rPr>
        <w:t xml:space="preserve"> w 2024 r.</w:t>
      </w:r>
      <w:r w:rsidRPr="008264EC">
        <w:rPr>
          <w:rFonts w:asciiTheme="minorHAnsi" w:hAnsiTheme="minorHAnsi" w:cstheme="minorHAnsi"/>
          <w:sz w:val="22"/>
          <w:szCs w:val="22"/>
        </w:rPr>
        <w:t xml:space="preserve">, </w:t>
      </w:r>
      <w:r w:rsidRPr="008264EC">
        <w:rPr>
          <w:rFonts w:asciiTheme="minorHAnsi" w:hAnsiTheme="minorHAnsi" w:cstheme="minorHAnsi"/>
          <w:bCs/>
          <w:sz w:val="22"/>
          <w:szCs w:val="22"/>
        </w:rPr>
        <w:t>przedkładamy niniejszą ofertę</w:t>
      </w:r>
    </w:p>
    <w:p w14:paraId="2E82DACC" w14:textId="77777777" w:rsidR="007B6FD0" w:rsidRPr="008264EC" w:rsidRDefault="007B6FD0" w:rsidP="007B6FD0">
      <w:pPr>
        <w:rPr>
          <w:rFonts w:asciiTheme="minorHAnsi" w:hAnsiTheme="minorHAnsi" w:cstheme="minorHAnsi"/>
          <w:sz w:val="22"/>
          <w:szCs w:val="22"/>
        </w:rPr>
      </w:pPr>
    </w:p>
    <w:p w14:paraId="6D108E70" w14:textId="77777777" w:rsidR="007B6FD0" w:rsidRPr="008264EC" w:rsidRDefault="007B6FD0" w:rsidP="007B6FD0">
      <w:pPr>
        <w:pStyle w:val="Tekstpodstawowywcity"/>
        <w:widowControl/>
        <w:numPr>
          <w:ilvl w:val="0"/>
          <w:numId w:val="6"/>
        </w:numPr>
        <w:tabs>
          <w:tab w:val="left" w:pos="720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8264EC">
        <w:rPr>
          <w:rFonts w:asciiTheme="minorHAnsi" w:hAnsiTheme="minorHAnsi" w:cstheme="minorHAnsi"/>
          <w:i/>
          <w:sz w:val="22"/>
          <w:szCs w:val="22"/>
        </w:rPr>
        <w:t>Dane dotyczące Zamawiającego:</w:t>
      </w:r>
    </w:p>
    <w:p w14:paraId="2F353FB9" w14:textId="77777777" w:rsidR="007B6FD0" w:rsidRPr="008264EC" w:rsidRDefault="007B6FD0" w:rsidP="007B6FD0">
      <w:pPr>
        <w:pStyle w:val="Tekstpodstawowywcity"/>
        <w:widowControl/>
        <w:tabs>
          <w:tab w:val="left" w:pos="720"/>
        </w:tabs>
        <w:spacing w:after="0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28DA5860" w14:textId="77777777" w:rsidR="007B6FD0" w:rsidRPr="008264EC" w:rsidRDefault="007B6FD0" w:rsidP="007B6FD0">
      <w:pPr>
        <w:pStyle w:val="Tekstpodstawowywcity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8264EC">
        <w:rPr>
          <w:rFonts w:asciiTheme="minorHAnsi" w:hAnsiTheme="minorHAnsi" w:cstheme="minorHAnsi"/>
          <w:b/>
          <w:sz w:val="22"/>
          <w:szCs w:val="22"/>
        </w:rPr>
        <w:t xml:space="preserve">Miasto Łódź – Zarząd Zieleni Miejskiej w Łodzi </w:t>
      </w:r>
    </w:p>
    <w:p w14:paraId="5B7D2F3E" w14:textId="274E3302" w:rsidR="007B6FD0" w:rsidRPr="008264EC" w:rsidRDefault="007B6FD0" w:rsidP="007B6FD0">
      <w:pPr>
        <w:pStyle w:val="Tekstpodstawowywcity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8264EC">
        <w:rPr>
          <w:rFonts w:asciiTheme="minorHAnsi" w:hAnsiTheme="minorHAnsi" w:cstheme="minorHAnsi"/>
          <w:b/>
          <w:bCs/>
          <w:sz w:val="22"/>
          <w:szCs w:val="22"/>
        </w:rPr>
        <w:t xml:space="preserve">ul. </w:t>
      </w:r>
      <w:proofErr w:type="spellStart"/>
      <w:r w:rsidR="00FE4242">
        <w:rPr>
          <w:rFonts w:asciiTheme="minorHAnsi" w:hAnsiTheme="minorHAnsi" w:cstheme="minorHAnsi"/>
          <w:b/>
          <w:bCs/>
          <w:sz w:val="22"/>
          <w:szCs w:val="22"/>
        </w:rPr>
        <w:t>Retkińska</w:t>
      </w:r>
      <w:proofErr w:type="spellEnd"/>
      <w:r w:rsidR="00FE4242">
        <w:rPr>
          <w:rFonts w:asciiTheme="minorHAnsi" w:hAnsiTheme="minorHAnsi" w:cstheme="minorHAnsi"/>
          <w:b/>
          <w:bCs/>
          <w:sz w:val="22"/>
          <w:szCs w:val="22"/>
        </w:rPr>
        <w:t xml:space="preserve"> 41</w:t>
      </w:r>
    </w:p>
    <w:p w14:paraId="6C8A4B97" w14:textId="6D77755E" w:rsidR="007B6FD0" w:rsidRPr="008264EC" w:rsidRDefault="007B6FD0" w:rsidP="007B6FD0">
      <w:pPr>
        <w:pStyle w:val="Tekstpodstawowywcity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8264EC">
        <w:rPr>
          <w:rFonts w:asciiTheme="minorHAnsi" w:hAnsiTheme="minorHAnsi" w:cstheme="minorHAnsi"/>
          <w:b/>
          <w:bCs/>
          <w:sz w:val="22"/>
          <w:szCs w:val="22"/>
        </w:rPr>
        <w:t>Łódź 94-</w:t>
      </w:r>
      <w:r w:rsidR="00FE4242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8264EC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FE4242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06E05C60" w14:textId="77777777" w:rsidR="007B6FD0" w:rsidRPr="008264EC" w:rsidRDefault="007B6FD0" w:rsidP="007B6FD0">
      <w:pPr>
        <w:pStyle w:val="Tekstpodstawowywcity"/>
        <w:widowControl/>
        <w:numPr>
          <w:ilvl w:val="0"/>
          <w:numId w:val="6"/>
        </w:numPr>
        <w:tabs>
          <w:tab w:val="left" w:pos="720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8264EC">
        <w:rPr>
          <w:rFonts w:asciiTheme="minorHAnsi" w:hAnsiTheme="minorHAnsi" w:cstheme="minorHAnsi"/>
          <w:i/>
          <w:sz w:val="22"/>
          <w:szCs w:val="22"/>
        </w:rPr>
        <w:t>Dane dotyczące Wykonawcy:</w:t>
      </w:r>
    </w:p>
    <w:p w14:paraId="68448F29" w14:textId="77777777" w:rsidR="007B6FD0" w:rsidRPr="008264EC" w:rsidRDefault="007B6FD0" w:rsidP="007B6FD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264EC">
        <w:rPr>
          <w:rFonts w:asciiTheme="minorHAnsi" w:hAnsiTheme="minorHAnsi" w:cstheme="minorHAnsi"/>
          <w:sz w:val="22"/>
          <w:szCs w:val="22"/>
        </w:rPr>
        <w:t>Niniejsza oferta zostaje złożona przez</w:t>
      </w:r>
      <w:r w:rsidRPr="008264EC">
        <w:rPr>
          <w:rStyle w:val="Znakiprzypiswdolnych"/>
          <w:rFonts w:asciiTheme="minorHAnsi" w:hAnsiTheme="minorHAnsi" w:cstheme="minorHAnsi"/>
          <w:sz w:val="22"/>
          <w:szCs w:val="22"/>
        </w:rPr>
        <w:footnoteReference w:id="1"/>
      </w:r>
      <w:r w:rsidRPr="008264EC">
        <w:rPr>
          <w:rFonts w:asciiTheme="minorHAnsi" w:hAnsiTheme="minorHAnsi" w:cstheme="minorHAnsi"/>
          <w:sz w:val="22"/>
          <w:szCs w:val="22"/>
        </w:rPr>
        <w:t xml:space="preserve">: </w:t>
      </w:r>
      <w:r w:rsidRPr="008264EC">
        <w:rPr>
          <w:rFonts w:asciiTheme="minorHAnsi" w:hAnsiTheme="minorHAnsi" w:cstheme="minorHAnsi"/>
          <w:sz w:val="22"/>
          <w:szCs w:val="22"/>
        </w:rPr>
        <w:tab/>
      </w:r>
      <w:r w:rsidRPr="008264EC">
        <w:rPr>
          <w:rFonts w:asciiTheme="minorHAnsi" w:hAnsiTheme="minorHAnsi" w:cstheme="minorHAnsi"/>
          <w:sz w:val="22"/>
          <w:szCs w:val="22"/>
        </w:rPr>
        <w:tab/>
      </w:r>
      <w:r w:rsidRPr="008264EC">
        <w:rPr>
          <w:rFonts w:asciiTheme="minorHAnsi" w:hAnsiTheme="minorHAnsi" w:cstheme="minorHAnsi"/>
          <w:sz w:val="22"/>
          <w:szCs w:val="22"/>
        </w:rPr>
        <w:tab/>
      </w:r>
      <w:r w:rsidRPr="008264EC">
        <w:rPr>
          <w:rFonts w:asciiTheme="minorHAnsi" w:hAnsiTheme="minorHAnsi" w:cstheme="minorHAnsi"/>
          <w:sz w:val="22"/>
          <w:szCs w:val="22"/>
        </w:rPr>
        <w:tab/>
      </w:r>
      <w:r w:rsidRPr="008264EC">
        <w:rPr>
          <w:rFonts w:asciiTheme="minorHAnsi" w:hAnsiTheme="minorHAnsi" w:cstheme="minorHAnsi"/>
          <w:sz w:val="22"/>
          <w:szCs w:val="22"/>
        </w:rPr>
        <w:tab/>
      </w:r>
      <w:r w:rsidRPr="008264EC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9091" w:type="dxa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41"/>
        <w:gridCol w:w="2888"/>
      </w:tblGrid>
      <w:tr w:rsidR="007B6FD0" w:rsidRPr="008264EC" w14:paraId="2664CC59" w14:textId="77777777" w:rsidTr="005668AD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51241" w14:textId="77777777" w:rsidR="007B6FD0" w:rsidRPr="008264EC" w:rsidRDefault="007B6FD0" w:rsidP="005668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64EC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A12D7" w14:textId="77777777" w:rsidR="007B6FD0" w:rsidRPr="008264EC" w:rsidRDefault="007B6FD0" w:rsidP="005668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64EC">
              <w:rPr>
                <w:rFonts w:asciiTheme="minorHAnsi" w:hAnsiTheme="minorHAnsi" w:cstheme="minorHAnsi"/>
                <w:sz w:val="22"/>
                <w:szCs w:val="22"/>
              </w:rPr>
              <w:t>Nazwa(y) Wykonawcy(ów)*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1AA08" w14:textId="77777777" w:rsidR="007B6FD0" w:rsidRPr="008264EC" w:rsidRDefault="007B6FD0" w:rsidP="005668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64EC">
              <w:rPr>
                <w:rFonts w:asciiTheme="minorHAnsi" w:hAnsiTheme="minorHAnsi" w:cstheme="minorHAnsi"/>
                <w:sz w:val="22"/>
                <w:szCs w:val="22"/>
              </w:rPr>
              <w:t xml:space="preserve">Adres(y) </w:t>
            </w:r>
            <w:r w:rsidRPr="008264EC">
              <w:rPr>
                <w:rFonts w:asciiTheme="minorHAnsi" w:hAnsiTheme="minorHAnsi" w:cstheme="minorHAnsi"/>
                <w:caps/>
                <w:sz w:val="22"/>
                <w:szCs w:val="22"/>
              </w:rPr>
              <w:t>W</w:t>
            </w:r>
            <w:r w:rsidRPr="008264EC">
              <w:rPr>
                <w:rFonts w:asciiTheme="minorHAnsi" w:hAnsiTheme="minorHAnsi" w:cstheme="minorHAnsi"/>
                <w:sz w:val="22"/>
                <w:szCs w:val="22"/>
              </w:rPr>
              <w:t>ykonawcy(ów)</w:t>
            </w:r>
          </w:p>
        </w:tc>
      </w:tr>
      <w:tr w:rsidR="007B6FD0" w:rsidRPr="008264EC" w14:paraId="531505D3" w14:textId="77777777" w:rsidTr="005668AD">
        <w:trPr>
          <w:cantSplit/>
          <w:trHeight w:val="5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04B33" w14:textId="77777777" w:rsidR="007B6FD0" w:rsidRPr="008264EC" w:rsidRDefault="007B6FD0" w:rsidP="005668A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1A757" w14:textId="77777777" w:rsidR="007B6FD0" w:rsidRPr="008264EC" w:rsidRDefault="007B6FD0" w:rsidP="005668A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D76D8" w14:textId="77777777" w:rsidR="007B6FD0" w:rsidRPr="008264EC" w:rsidRDefault="007B6FD0" w:rsidP="005668A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6FD0" w:rsidRPr="008264EC" w14:paraId="17AC3905" w14:textId="77777777" w:rsidTr="005668AD">
        <w:trPr>
          <w:cantSplit/>
          <w:trHeight w:val="55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D42D2" w14:textId="77777777" w:rsidR="007B6FD0" w:rsidRPr="008264EC" w:rsidRDefault="007B6FD0" w:rsidP="005668A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963F5" w14:textId="77777777" w:rsidR="007B6FD0" w:rsidRPr="008264EC" w:rsidRDefault="007B6FD0" w:rsidP="005668A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C7689" w14:textId="77777777" w:rsidR="007B6FD0" w:rsidRPr="008264EC" w:rsidRDefault="007B6FD0" w:rsidP="005668A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51420B9" w14:textId="77777777" w:rsidR="007B6FD0" w:rsidRPr="008264EC" w:rsidRDefault="007B6FD0" w:rsidP="007B6FD0">
      <w:pPr>
        <w:spacing w:after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8264EC">
        <w:rPr>
          <w:rFonts w:asciiTheme="minorHAnsi" w:hAnsiTheme="minorHAnsi" w:cstheme="minorHAnsi"/>
          <w:i/>
          <w:sz w:val="18"/>
          <w:szCs w:val="18"/>
        </w:rPr>
        <w:t xml:space="preserve">* Dla każdego z Wykonawców wskazać (adres / NIP / Regon /). </w:t>
      </w:r>
    </w:p>
    <w:p w14:paraId="303843FB" w14:textId="77777777" w:rsidR="007B6FD0" w:rsidRPr="008264EC" w:rsidRDefault="007B6FD0" w:rsidP="007B6FD0">
      <w:pPr>
        <w:keepNext/>
        <w:keepLines/>
        <w:numPr>
          <w:ilvl w:val="0"/>
          <w:numId w:val="10"/>
        </w:numPr>
        <w:spacing w:line="276" w:lineRule="auto"/>
        <w:jc w:val="both"/>
        <w:rPr>
          <w:rFonts w:asciiTheme="minorHAnsi" w:eastAsia="Times New Roman" w:hAnsiTheme="minorHAnsi" w:cstheme="minorHAnsi"/>
          <w:b/>
          <w:i/>
        </w:rPr>
      </w:pPr>
      <w:r w:rsidRPr="008264EC">
        <w:rPr>
          <w:rFonts w:asciiTheme="minorHAnsi" w:eastAsia="Times New Roman" w:hAnsiTheme="minorHAnsi" w:cstheme="minorHAnsi"/>
          <w:b/>
          <w:i/>
        </w:rPr>
        <w:t xml:space="preserve">Jestem mikro/małym/średnim przedsiębiorstwem. (zaznaczyć jeżeli dotyczy </w:t>
      </w:r>
      <w:r w:rsidRPr="008264EC">
        <w:rPr>
          <w:rFonts w:asciiTheme="minorHAnsi" w:eastAsia="Times New Roman" w:hAnsiTheme="minorHAnsi" w:cstheme="minorHAnsi"/>
          <w:i/>
          <w:sz w:val="18"/>
          <w:szCs w:val="18"/>
        </w:rPr>
        <w:t>– dla przedsiębiorstw które zatrudniają mniej niż 250 osób i których roczny obrót nie przekracza 50 milionów EUR lub roczna suma bilansowa nie przekracza 43 milionów EUR</w:t>
      </w:r>
      <w:r w:rsidRPr="00011776">
        <w:rPr>
          <w:rFonts w:asciiTheme="minorHAnsi" w:eastAsia="Times New Roman" w:hAnsiTheme="minorHAnsi" w:cstheme="minorHAnsi"/>
          <w:i/>
        </w:rPr>
        <w:t>)</w:t>
      </w:r>
    </w:p>
    <w:p w14:paraId="7994C7CD" w14:textId="77777777" w:rsidR="007B6FD0" w:rsidRPr="008264EC" w:rsidRDefault="007B6FD0" w:rsidP="007B6FD0">
      <w:pPr>
        <w:keepNext/>
        <w:keepLines/>
        <w:spacing w:line="276" w:lineRule="auto"/>
        <w:ind w:left="720"/>
        <w:jc w:val="both"/>
        <w:rPr>
          <w:rFonts w:asciiTheme="minorHAnsi" w:eastAsia="Times New Roman" w:hAnsiTheme="minorHAnsi" w:cstheme="minorHAnsi"/>
          <w:b/>
          <w:i/>
        </w:rPr>
      </w:pPr>
    </w:p>
    <w:p w14:paraId="5BC1F896" w14:textId="77777777" w:rsidR="007B6FD0" w:rsidRPr="008264EC" w:rsidRDefault="007B6FD0" w:rsidP="007B6FD0">
      <w:pPr>
        <w:pStyle w:val="Akapitzlist"/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8264EC">
        <w:rPr>
          <w:rFonts w:asciiTheme="minorHAnsi" w:hAnsiTheme="minorHAnsi" w:cstheme="minorHAnsi"/>
        </w:rPr>
        <w:t xml:space="preserve">DANE KONTAKTOWE WYKONAWCY: </w:t>
      </w:r>
    </w:p>
    <w:p w14:paraId="3B6A68BC" w14:textId="77777777" w:rsidR="007B6FD0" w:rsidRPr="008264EC" w:rsidRDefault="007B6FD0" w:rsidP="007B6FD0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264EC">
        <w:rPr>
          <w:rFonts w:asciiTheme="minorHAnsi" w:hAnsiTheme="minorHAnsi" w:cstheme="minorHAnsi"/>
          <w:sz w:val="22"/>
          <w:szCs w:val="22"/>
        </w:rPr>
        <w:t>[wszelka korespondencja prowadzona będzie wyłącznie na n/w adres / adres e-mail]</w:t>
      </w: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7B6FD0" w:rsidRPr="008264EC" w14:paraId="4BA3B79A" w14:textId="77777777" w:rsidTr="005668AD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0D0C1" w14:textId="77777777" w:rsidR="007B6FD0" w:rsidRPr="008264EC" w:rsidRDefault="007B6FD0" w:rsidP="005668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64EC">
              <w:rPr>
                <w:rFonts w:asciiTheme="minorHAnsi" w:hAnsiTheme="minorHAnsi" w:cstheme="minorHAnsi"/>
                <w:sz w:val="22"/>
                <w:szCs w:val="22"/>
              </w:rPr>
              <w:t>Osoba do kontaktów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581DC" w14:textId="77777777" w:rsidR="007B6FD0" w:rsidRPr="008264EC" w:rsidRDefault="007B6FD0" w:rsidP="005668A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6FD0" w:rsidRPr="008264EC" w14:paraId="64CDF555" w14:textId="77777777" w:rsidTr="005668AD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77140" w14:textId="77777777" w:rsidR="007B6FD0" w:rsidRPr="008264EC" w:rsidRDefault="007B6FD0" w:rsidP="005668A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8264E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</w:t>
            </w:r>
            <w:proofErr w:type="spellEnd"/>
            <w:r w:rsidRPr="008264E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264E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korespondencyjny</w:t>
            </w:r>
            <w:proofErr w:type="spellEnd"/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08A15" w14:textId="77777777" w:rsidR="007B6FD0" w:rsidRPr="008264EC" w:rsidRDefault="007B6FD0" w:rsidP="005668AD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7B6FD0" w:rsidRPr="008264EC" w14:paraId="77AD1B83" w14:textId="77777777" w:rsidTr="005668AD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9B670" w14:textId="77777777" w:rsidR="007B6FD0" w:rsidRPr="008264EC" w:rsidRDefault="007B6FD0" w:rsidP="005668A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8264E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Nr</w:t>
            </w:r>
            <w:proofErr w:type="spellEnd"/>
            <w:r w:rsidRPr="008264E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264E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8CA7E" w14:textId="77777777" w:rsidR="007B6FD0" w:rsidRPr="008264EC" w:rsidRDefault="007B6FD0" w:rsidP="005668AD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7B6FD0" w:rsidRPr="008264EC" w14:paraId="53C571BB" w14:textId="77777777" w:rsidTr="005668AD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56554" w14:textId="77777777" w:rsidR="007B6FD0" w:rsidRPr="008264EC" w:rsidRDefault="007B6FD0" w:rsidP="005668AD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8264E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</w:t>
            </w:r>
            <w:proofErr w:type="spellEnd"/>
            <w:r w:rsidRPr="008264E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264E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D215B" w14:textId="77777777" w:rsidR="007B6FD0" w:rsidRPr="008264EC" w:rsidRDefault="007B6FD0" w:rsidP="005668AD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14:paraId="637EFA60" w14:textId="77777777" w:rsidR="007B6FD0" w:rsidRPr="008264EC" w:rsidRDefault="007B6FD0" w:rsidP="007B6FD0">
      <w:pPr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195826FE" w14:textId="77777777" w:rsidR="007B6FD0" w:rsidRPr="008264EC" w:rsidRDefault="007B6FD0" w:rsidP="007B6FD0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8264EC">
        <w:rPr>
          <w:rFonts w:asciiTheme="minorHAnsi" w:hAnsiTheme="minorHAnsi" w:cstheme="minorHAnsi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8264EC">
        <w:rPr>
          <w:rFonts w:asciiTheme="minorHAnsi" w:hAnsiTheme="minorHAnsi" w:cstheme="minorHAnsi"/>
          <w:vertAlign w:val="superscript"/>
        </w:rPr>
        <w:t xml:space="preserve"> </w:t>
      </w:r>
      <w:r w:rsidRPr="008264EC">
        <w:rPr>
          <w:rFonts w:asciiTheme="minorHAnsi" w:hAnsiTheme="minorHAnsi" w:cstheme="minorHAnsi"/>
        </w:rPr>
        <w:t>wobec osób fizycznych, od których dane osobowe bezpośrednio lub pośrednio pozyskałem w celu ubiegania się o udzielenie zamówienia publicznego w niniejszym postępowaniu.*</w:t>
      </w:r>
    </w:p>
    <w:p w14:paraId="65DCAA40" w14:textId="77777777" w:rsidR="007B6FD0" w:rsidRPr="008264EC" w:rsidRDefault="007B6FD0" w:rsidP="007B6FD0">
      <w:pPr>
        <w:pStyle w:val="Akapitzlist"/>
        <w:ind w:left="360"/>
        <w:jc w:val="both"/>
        <w:rPr>
          <w:rFonts w:asciiTheme="minorHAnsi" w:hAnsiTheme="minorHAnsi" w:cstheme="minorHAnsi"/>
          <w:i/>
        </w:rPr>
      </w:pPr>
      <w:r w:rsidRPr="008264EC">
        <w:rPr>
          <w:rFonts w:asciiTheme="minorHAnsi" w:hAnsiTheme="minorHAnsi" w:cstheme="minorHAnsi"/>
        </w:rPr>
        <w:t>*</w:t>
      </w:r>
      <w:r w:rsidRPr="008264EC">
        <w:rPr>
          <w:rFonts w:asciiTheme="minorHAnsi" w:hAnsiTheme="minorHAnsi" w:cstheme="minorHAnsi"/>
          <w:i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(należy usunąć treść oświadczenia np. przez jego wykreślenie)</w:t>
      </w:r>
    </w:p>
    <w:p w14:paraId="654AACEE" w14:textId="201BF641" w:rsidR="00FE4242" w:rsidRPr="00FE4242" w:rsidRDefault="00FE4242" w:rsidP="007B6FD0">
      <w:pPr>
        <w:pStyle w:val="Akapitzlist"/>
        <w:numPr>
          <w:ilvl w:val="0"/>
          <w:numId w:val="6"/>
        </w:numPr>
        <w:tabs>
          <w:tab w:val="left" w:pos="720"/>
        </w:tabs>
        <w:jc w:val="both"/>
        <w:rPr>
          <w:rFonts w:cs="Calibri"/>
          <w:b/>
        </w:rPr>
      </w:pPr>
      <w:r w:rsidRPr="00FE4242">
        <w:rPr>
          <w:rFonts w:cs="Calibri"/>
          <w:b/>
          <w:noProof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2B7155" wp14:editId="311432C5">
                <wp:simplePos x="0" y="0"/>
                <wp:positionH relativeFrom="column">
                  <wp:posOffset>262255</wp:posOffset>
                </wp:positionH>
                <wp:positionV relativeFrom="paragraph">
                  <wp:posOffset>285750</wp:posOffset>
                </wp:positionV>
                <wp:extent cx="228600" cy="2476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F3456" w14:textId="50B167DF" w:rsidR="00FE4242" w:rsidRDefault="00FE42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B715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0.65pt;margin-top:22.5pt;width:18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NNlKAIAAEoEAAAOAAAAZHJzL2Uyb0RvYy54bWysVNtu2zAMfR+wfxD0vtgxcqtRp+jSZRjQ&#10;dQW6fYAsy7FQSdQkJXb29aPkNAu67WWYHwRRpI7Ic0hf3wxakYNwXoKp6HSSUyIMh0aaXUW/fd2+&#10;W1HiAzMNU2BERY/C05v12zfXvS1FAR2oRjiCIMaXva1oF4Its8zzTmjmJ2CFQWcLTrOApttljWM9&#10;omuVFXm+yHpwjXXAhfd4ejc66Trht63g4UvbehGIqijmFtLq0lrHNVtfs3LnmO0kP6XB/iELzaTB&#10;R89QdywwsnfyNygtuQMPbZhw0Bm0reQi1YDVTPNX1Tx1zIpUC5Lj7Zkm//9g+cPh0RHZVLSYLikx&#10;TKNIj6AECeLZB+gFKSJJvfUlxj5ZjA7DexhQ7FSwt/fAnz0xsOmY2Ylb56DvBGswyWm8mV1cHXF8&#10;BKn7z9DgW2wfIAENrdORQeSEIDqKdTwLJIZAOB4WxWqRo4ejq5gtF/MkYMbKl8vW+fBRgCZxU1GH&#10;+idwdrj3ISbDypeQ+JYHJZutVCoZbldvlCMHhr2yTV/K/1WYMqSv6NW8mI/1/xUiT9+fILQM2PRK&#10;6oquzkGsjKx9ME1qycCkGveYsjInGiNzI4dhqIeTLDU0RyTUwdjcOIy46cD9oKTHxq6o/75nTlCi&#10;PhkU5Wo6m8VJSMZsvizQcJee+tLDDEeoigZKxu0mpOmJhBm4RfFamYiNKo+ZnHLFhk18n4YrTsSl&#10;naJ+/QLWPwEAAP//AwBQSwMEFAAGAAgAAAAhADrsM0fdAAAABwEAAA8AAABkcnMvZG93bnJldi54&#10;bWxMj8FOwzAQRO9I/IO1SFwQdUpLU0KcCiGB4AZtBVc33iYR9jrYbhr+nu0JTqvRjGbflKvRWTFg&#10;iJ0nBdNJBgKp9qajRsF283S9BBGTJqOtJ1TwgxFW1flZqQvjj/SOwzo1gksoFlpBm1JfSBnrFp2O&#10;E98jsbf3wenEMjTSBH3kcmflTZYtpNMd8YdW9/jYYv21PjgFy/nL8BlfZ28f9WJv79JVPjx/B6Uu&#10;L8aHexAJx/QXhhM+o0PFTDt/IBOFVTCfzjjJ95YnsZ/nrHen7gxkVcr//NUvAAAA//8DAFBLAQIt&#10;ABQABgAIAAAAIQC2gziS/gAAAOEBAAATAAAAAAAAAAAAAAAAAAAAAABbQ29udGVudF9UeXBlc10u&#10;eG1sUEsBAi0AFAAGAAgAAAAhADj9If/WAAAAlAEAAAsAAAAAAAAAAAAAAAAALwEAAF9yZWxzLy5y&#10;ZWxzUEsBAi0AFAAGAAgAAAAhAN/002UoAgAASgQAAA4AAAAAAAAAAAAAAAAALgIAAGRycy9lMm9E&#10;b2MueG1sUEsBAi0AFAAGAAgAAAAhADrsM0fdAAAABwEAAA8AAAAAAAAAAAAAAAAAggQAAGRycy9k&#10;b3ducmV2LnhtbFBLBQYAAAAABAAEAPMAAACMBQAAAAA=&#10;">
                <v:textbox>
                  <w:txbxContent>
                    <w:p w14:paraId="0BBF3456" w14:textId="50B167DF" w:rsidR="00FE4242" w:rsidRDefault="00FE4242"/>
                  </w:txbxContent>
                </v:textbox>
                <w10:wrap type="square"/>
              </v:shape>
            </w:pict>
          </mc:Fallback>
        </mc:AlternateContent>
      </w:r>
      <w:r w:rsidRPr="00FE4242">
        <w:rPr>
          <w:rFonts w:cs="Calibri"/>
          <w:bCs/>
          <w:szCs w:val="20"/>
        </w:rPr>
        <w:t>Zgodnie z treścią art. 225 ust. 2 ustawy P</w:t>
      </w:r>
      <w:r w:rsidR="002521A7">
        <w:rPr>
          <w:rFonts w:cs="Calibri"/>
          <w:bCs/>
          <w:szCs w:val="20"/>
        </w:rPr>
        <w:t>ZP</w:t>
      </w:r>
      <w:r w:rsidRPr="00FE4242">
        <w:rPr>
          <w:rFonts w:cs="Calibri"/>
          <w:bCs/>
          <w:szCs w:val="20"/>
        </w:rPr>
        <w:t xml:space="preserve"> wybór przedmiotowej oferty*:</w:t>
      </w:r>
    </w:p>
    <w:p w14:paraId="537B348B" w14:textId="3E3318C2" w:rsidR="00FE4242" w:rsidRPr="00FE4242" w:rsidRDefault="00FE4242" w:rsidP="00FE4242">
      <w:pPr>
        <w:suppressAutoHyphens w:val="0"/>
        <w:ind w:left="360"/>
        <w:jc w:val="both"/>
        <w:rPr>
          <w:rFonts w:ascii="Calibri" w:hAnsi="Calibri" w:cs="Calibri"/>
          <w:sz w:val="22"/>
          <w:szCs w:val="20"/>
        </w:rPr>
      </w:pPr>
      <w:r w:rsidRPr="00FE4242">
        <w:rPr>
          <w:rFonts w:ascii="Calibri" w:hAnsi="Calibri" w:cs="Calibri"/>
          <w:b/>
          <w:sz w:val="22"/>
          <w:szCs w:val="20"/>
        </w:rPr>
        <w:t>nie będzie</w:t>
      </w:r>
      <w:r w:rsidRPr="00FE4242">
        <w:rPr>
          <w:rFonts w:ascii="Calibri" w:hAnsi="Calibri" w:cs="Calibri"/>
          <w:sz w:val="22"/>
          <w:szCs w:val="20"/>
        </w:rPr>
        <w:t xml:space="preserve"> prowadził do powstania u Zamawiającego obowiązku podatkowego zgodnie </w:t>
      </w:r>
      <w:r w:rsidRPr="00FE4242">
        <w:rPr>
          <w:rFonts w:ascii="Calibri" w:hAnsi="Calibri" w:cs="Calibri"/>
          <w:sz w:val="22"/>
          <w:szCs w:val="20"/>
        </w:rPr>
        <w:br/>
        <w:t>z przepisami o podatku od towarów i usług.</w:t>
      </w:r>
    </w:p>
    <w:p w14:paraId="1106A39E" w14:textId="16024793" w:rsidR="00FE4242" w:rsidRPr="00FE4242" w:rsidRDefault="00FE4242" w:rsidP="00FE4242">
      <w:pPr>
        <w:suppressAutoHyphens w:val="0"/>
        <w:ind w:left="360"/>
        <w:jc w:val="both"/>
        <w:rPr>
          <w:rFonts w:ascii="Calibri" w:hAnsi="Calibri" w:cs="Calibri"/>
          <w:sz w:val="22"/>
          <w:szCs w:val="20"/>
        </w:rPr>
      </w:pPr>
      <w:r w:rsidRPr="00FE4242">
        <w:rPr>
          <w:rFonts w:ascii="Calibri" w:hAnsi="Calibri" w:cs="Calibri"/>
          <w:b/>
          <w:noProof/>
          <w:sz w:val="22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4E15B7" wp14:editId="453090D3">
                <wp:simplePos x="0" y="0"/>
                <wp:positionH relativeFrom="column">
                  <wp:posOffset>266700</wp:posOffset>
                </wp:positionH>
                <wp:positionV relativeFrom="paragraph">
                  <wp:posOffset>73025</wp:posOffset>
                </wp:positionV>
                <wp:extent cx="228600" cy="247650"/>
                <wp:effectExtent l="0" t="0" r="19050" b="1905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CC36A" w14:textId="77777777" w:rsidR="00FE4242" w:rsidRDefault="00FE4242" w:rsidP="00FE42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E15B7" id="_x0000_s1027" type="#_x0000_t202" style="position:absolute;left:0;text-align:left;margin-left:21pt;margin-top:5.75pt;width:18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J+WKgIAAE8EAAAOAAAAZHJzL2Uyb0RvYy54bWysVNFu0zAUfUfiHyy/06RR221R02l0FCGN&#10;MWnwAa7jNNZsX2O7TcrXc+1kJQKeEHmw7Nzrk3PPuTfr214rchLOSzAVnc9ySoThUEtzqOi3r7t3&#10;15T4wEzNFBhR0bPw9Hbz9s26s6UooAVVC0cQxPiysxVtQ7BllnneCs38DKwwGGzAaRbw6A5Z7ViH&#10;6FplRZ6vsg5cbR1w4T2+vR+CdJPwm0bw8KVpvAhEVRS5hbS6tO7jmm3WrDw4ZlvJRxrsH1hoJg1+&#10;9AJ1zwIjRyf/gNKSO/DQhBkHnUHTSC5SDVjNPP+tmueWWZFqQXG8vcjk/x8sfzw9OSJr9I4SwzRa&#10;9ARKkCBefIBOkCJK1FlfYuazxdzQv4c+psdyvX0A/uKJgW3LzEHcOQddK1iNFOfxZja5OuD4CLLv&#10;PkON32LHAAmob5yOgKgIQXS06nyxR/SBcHxZFNerHCMcQ8XiarVM9mWsfL1snQ8fBWgSNxV16H4C&#10;Z6cHHyIZVr6mJPKgZL2TSqWDO+y3ypETw07ZpSfxxxqnacqQrqI3y2I51D+N+SlEnp6/QWgZsOWV&#10;1BW9viSxMqr2wdSpIQOTatgjZWVGGaNyg4ah3/ejaaM7e6jPqKuDocNxInHTgvtBSYfdXVH//cic&#10;oER9MujNzXyxiOOQDovlVYEHN43spxFmOEJVNFAybLchjVDUzcAdetjIpG80e2AyUsauTbKPExbH&#10;YnpOWb/+A5ufAAAA//8DAFBLAwQUAAYACAAAACEABDwMA90AAAAHAQAADwAAAGRycy9kb3ducmV2&#10;LnhtbEyPwU7DMBBE70j8g7VIXBB1Wpo2hDgVQgLBDQqCqxtvkwh7HWw3DX/PcoLj7Kxm3lSbyVkx&#10;Yoi9JwXzWQYCqfGmp1bB2+v9ZQEiJk1GW0+o4BsjbOrTk0qXxh/pBcdtagWHUCy1gi6loZQyNh06&#10;HWd+QGJv74PTiWVopQn6yOHOykWWraTTPXFDpwe867D53B6cgmL5OH7Ep6vn92a1t9fpYj0+fAWl&#10;zs+m2xsQCaf09wy/+IwONTPt/IFMFFbBcsFTEt/nOQj21wXrnYI8y0HWlfzPX/8AAAD//wMAUEsB&#10;Ai0AFAAGAAgAAAAhALaDOJL+AAAA4QEAABMAAAAAAAAAAAAAAAAAAAAAAFtDb250ZW50X1R5cGVz&#10;XS54bWxQSwECLQAUAAYACAAAACEAOP0h/9YAAACUAQAACwAAAAAAAAAAAAAAAAAvAQAAX3JlbHMv&#10;LnJlbHNQSwECLQAUAAYACAAAACEA98SflioCAABPBAAADgAAAAAAAAAAAAAAAAAuAgAAZHJzL2Uy&#10;b0RvYy54bWxQSwECLQAUAAYACAAAACEABDwMA90AAAAHAQAADwAAAAAAAAAAAAAAAACEBAAAZHJz&#10;L2Rvd25yZXYueG1sUEsFBgAAAAAEAAQA8wAAAI4FAAAAAA==&#10;">
                <v:textbox>
                  <w:txbxContent>
                    <w:p w14:paraId="302CC36A" w14:textId="77777777" w:rsidR="00FE4242" w:rsidRDefault="00FE4242" w:rsidP="00FE4242"/>
                  </w:txbxContent>
                </v:textbox>
                <w10:wrap type="square"/>
              </v:shape>
            </w:pict>
          </mc:Fallback>
        </mc:AlternateContent>
      </w:r>
    </w:p>
    <w:p w14:paraId="389B8D64" w14:textId="6392E905" w:rsidR="00FE4242" w:rsidRPr="00FE4242" w:rsidRDefault="00FE4242" w:rsidP="00FE4242">
      <w:pPr>
        <w:suppressAutoHyphens w:val="0"/>
        <w:spacing w:after="240"/>
        <w:ind w:left="360"/>
        <w:jc w:val="both"/>
        <w:rPr>
          <w:rFonts w:ascii="Calibri" w:hAnsi="Calibri" w:cs="Calibri"/>
          <w:b/>
          <w:i/>
          <w:sz w:val="22"/>
          <w:szCs w:val="20"/>
          <w:u w:val="single"/>
        </w:rPr>
      </w:pPr>
      <w:r w:rsidRPr="00FE4242">
        <w:rPr>
          <w:rFonts w:ascii="Calibri" w:hAnsi="Calibri" w:cs="Calibri"/>
          <w:b/>
          <w:sz w:val="22"/>
          <w:szCs w:val="20"/>
        </w:rPr>
        <w:t>będzie</w:t>
      </w:r>
      <w:r w:rsidRPr="00FE4242">
        <w:rPr>
          <w:rFonts w:ascii="Calibri" w:hAnsi="Calibri" w:cs="Calibri"/>
          <w:sz w:val="22"/>
          <w:szCs w:val="20"/>
        </w:rPr>
        <w:t xml:space="preserve"> prowadził do powstania u Zamawiającego obowiązku podatkowego zgodnie z przepisami o podatku od towarów i usług w zakresie:……………………………….</w:t>
      </w:r>
    </w:p>
    <w:p w14:paraId="01CEFEE0" w14:textId="1ADE82C0" w:rsidR="007B6FD0" w:rsidRPr="008264EC" w:rsidRDefault="007B6FD0" w:rsidP="007B6FD0">
      <w:pPr>
        <w:pStyle w:val="Akapitzlist"/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  <w:b/>
        </w:rPr>
      </w:pPr>
      <w:r w:rsidRPr="008264EC">
        <w:rPr>
          <w:rFonts w:asciiTheme="minorHAnsi" w:hAnsiTheme="minorHAnsi" w:cstheme="minorHAnsi"/>
        </w:rPr>
        <w:t>CENA OFERTY</w:t>
      </w:r>
    </w:p>
    <w:p w14:paraId="7D1486A7" w14:textId="77777777" w:rsidR="007B6FD0" w:rsidRPr="008264EC" w:rsidRDefault="007B6FD0" w:rsidP="007B6FD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264EC">
        <w:rPr>
          <w:rFonts w:asciiTheme="minorHAnsi" w:hAnsiTheme="minorHAnsi" w:cstheme="minorHAnsi"/>
          <w:b/>
          <w:sz w:val="22"/>
          <w:szCs w:val="22"/>
        </w:rPr>
        <w:t>[Cena brutto winna zawierać wszelkie koszty, jakie Wykonawca poniesie w związku z realizacją zamówienia.]</w:t>
      </w:r>
    </w:p>
    <w:p w14:paraId="177EA61D" w14:textId="6634452E" w:rsidR="007B6FD0" w:rsidRDefault="002521A7" w:rsidP="007B6FD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</w:t>
      </w:r>
      <w:r w:rsidR="00A97037">
        <w:rPr>
          <w:rFonts w:asciiTheme="minorHAnsi" w:hAnsiTheme="minorHAnsi" w:cstheme="minorHAnsi"/>
          <w:b/>
          <w:sz w:val="22"/>
          <w:szCs w:val="22"/>
        </w:rPr>
        <w:t>.1</w:t>
      </w:r>
      <w:r w:rsidR="00C5218C">
        <w:rPr>
          <w:rFonts w:asciiTheme="minorHAnsi" w:hAnsiTheme="minorHAnsi" w:cstheme="minorHAnsi"/>
          <w:b/>
          <w:sz w:val="22"/>
          <w:szCs w:val="22"/>
        </w:rPr>
        <w:tab/>
      </w:r>
      <w:r w:rsidR="003E61C2">
        <w:rPr>
          <w:rFonts w:asciiTheme="minorHAnsi" w:hAnsiTheme="minorHAnsi" w:cstheme="minorHAnsi"/>
          <w:b/>
          <w:sz w:val="22"/>
          <w:szCs w:val="22"/>
        </w:rPr>
        <w:t>Zamówienie podstawowe</w:t>
      </w: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264"/>
        <w:gridCol w:w="1247"/>
        <w:gridCol w:w="1244"/>
        <w:gridCol w:w="1026"/>
      </w:tblGrid>
      <w:tr w:rsidR="009C1D50" w14:paraId="141BF99E" w14:textId="77777777" w:rsidTr="00D37257">
        <w:trPr>
          <w:trHeight w:val="81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257A0" w14:textId="77777777" w:rsidR="009C1D50" w:rsidRDefault="009C1D50" w:rsidP="00D37257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85D95" w14:textId="29D7B6B3" w:rsidR="009C1D50" w:rsidRDefault="009C1D50" w:rsidP="00D37257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Przedmiot zamówienia </w:t>
            </w:r>
            <w:r w:rsidR="003E61C2">
              <w:rPr>
                <w:rFonts w:asciiTheme="minorHAnsi" w:hAnsiTheme="minorHAnsi" w:cstheme="minorHAnsi"/>
              </w:rPr>
              <w:t>podstawowego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AE967" w14:textId="77777777" w:rsidR="009C1D50" w:rsidRDefault="009C1D50" w:rsidP="00D37257">
            <w:pPr>
              <w:tabs>
                <w:tab w:val="left" w:pos="9360"/>
              </w:tabs>
              <w:adjustRightInd w:val="0"/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Cena netto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9112C" w14:textId="77777777" w:rsidR="009C1D50" w:rsidRDefault="009C1D50" w:rsidP="00D37257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Cena brutto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4AF75" w14:textId="77777777" w:rsidR="009C1D50" w:rsidRDefault="009C1D50" w:rsidP="00D37257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Stawka podatku VAT</w:t>
            </w:r>
          </w:p>
        </w:tc>
      </w:tr>
      <w:tr w:rsidR="00473CA3" w14:paraId="4CD45E16" w14:textId="77777777" w:rsidTr="00D37257">
        <w:trPr>
          <w:trHeight w:val="81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46FC" w14:textId="0C415EBF" w:rsidR="00473CA3" w:rsidRDefault="00473CA3" w:rsidP="00D37257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F4C3" w14:textId="5E971CB7" w:rsidR="00473CA3" w:rsidRDefault="00473CA3" w:rsidP="00D37257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Obsługa 1 tężni solankowej w ciągu jednego miesiąca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8DB1" w14:textId="77777777" w:rsidR="00473CA3" w:rsidRDefault="00473CA3" w:rsidP="00D37257">
            <w:pPr>
              <w:tabs>
                <w:tab w:val="left" w:pos="9360"/>
              </w:tabs>
              <w:adjustRightInd w:val="0"/>
              <w:spacing w:line="256" w:lineRule="auto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A9A1" w14:textId="77777777" w:rsidR="00473CA3" w:rsidRDefault="00473CA3" w:rsidP="00D37257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2F4D" w14:textId="77777777" w:rsidR="00473CA3" w:rsidRDefault="00473CA3" w:rsidP="00D37257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C1D50" w14:paraId="583C46A4" w14:textId="77777777" w:rsidTr="00D37257">
        <w:trPr>
          <w:trHeight w:val="62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3DB46" w14:textId="12C8E645" w:rsidR="009C1D50" w:rsidRDefault="00473CA3" w:rsidP="00D37257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9C1D5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FBABD" w14:textId="77777777" w:rsidR="009C1D50" w:rsidRDefault="009C1D50" w:rsidP="00D37257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Obsługa 5 tężni solankowych w ciągu jednego miesiąca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A1E1" w14:textId="77777777" w:rsidR="009C1D50" w:rsidRDefault="009C1D50" w:rsidP="00D37257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F793" w14:textId="77777777" w:rsidR="009C1D50" w:rsidRDefault="009C1D50" w:rsidP="00D37257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9D24" w14:textId="77777777" w:rsidR="009C1D50" w:rsidRDefault="009C1D50" w:rsidP="00D37257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</w:tr>
      <w:tr w:rsidR="00011776" w14:paraId="0A778D97" w14:textId="77777777" w:rsidTr="00D37257">
        <w:trPr>
          <w:trHeight w:val="62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5BBD" w14:textId="629D3037" w:rsidR="00011776" w:rsidRDefault="00011776" w:rsidP="00D37257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2266" w14:textId="2682636E" w:rsidR="00011776" w:rsidRDefault="00011776" w:rsidP="00D37257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Całościowa oferta za obsługę 5 tężni solankowych w ciągu 4 miesięcy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7A7E" w14:textId="77777777" w:rsidR="00011776" w:rsidRDefault="00011776" w:rsidP="00D37257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3301" w14:textId="77777777" w:rsidR="00011776" w:rsidRDefault="00011776" w:rsidP="00D37257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712C" w14:textId="77777777" w:rsidR="00011776" w:rsidRDefault="00011776" w:rsidP="00D37257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</w:tr>
    </w:tbl>
    <w:p w14:paraId="04E97133" w14:textId="74648CE8" w:rsidR="00BD30CE" w:rsidRDefault="00BD30CE" w:rsidP="007B6FD0">
      <w:pPr>
        <w:rPr>
          <w:rFonts w:asciiTheme="minorHAnsi" w:hAnsiTheme="minorHAnsi" w:cstheme="minorHAnsi"/>
          <w:iCs/>
          <w:sz w:val="22"/>
          <w:szCs w:val="22"/>
        </w:rPr>
      </w:pPr>
    </w:p>
    <w:p w14:paraId="49C0BAE1" w14:textId="709A8515" w:rsidR="00011776" w:rsidRDefault="002521A7" w:rsidP="00011776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</w:t>
      </w:r>
      <w:r w:rsidR="00DD430F">
        <w:rPr>
          <w:rFonts w:asciiTheme="minorHAnsi" w:hAnsiTheme="minorHAnsi" w:cstheme="minorHAnsi"/>
          <w:b/>
          <w:sz w:val="22"/>
          <w:szCs w:val="22"/>
        </w:rPr>
        <w:t>.</w:t>
      </w:r>
      <w:r w:rsidR="00011776">
        <w:rPr>
          <w:rFonts w:asciiTheme="minorHAnsi" w:hAnsiTheme="minorHAnsi" w:cstheme="minorHAnsi"/>
          <w:b/>
          <w:sz w:val="22"/>
          <w:szCs w:val="22"/>
        </w:rPr>
        <w:t>1.2</w:t>
      </w:r>
      <w:r w:rsidR="00011776">
        <w:rPr>
          <w:rFonts w:asciiTheme="minorHAnsi" w:hAnsiTheme="minorHAnsi" w:cstheme="minorHAnsi"/>
          <w:b/>
          <w:sz w:val="22"/>
          <w:szCs w:val="22"/>
        </w:rPr>
        <w:tab/>
        <w:t>Osoby wskazane do realizacji zamówienia</w:t>
      </w:r>
    </w:p>
    <w:tbl>
      <w:tblPr>
        <w:tblStyle w:val="Tabela-Siatka"/>
        <w:tblW w:w="8429" w:type="dxa"/>
        <w:tblInd w:w="704" w:type="dxa"/>
        <w:tblLook w:val="04A0" w:firstRow="1" w:lastRow="0" w:firstColumn="1" w:lastColumn="0" w:noHBand="0" w:noVBand="1"/>
      </w:tblPr>
      <w:tblGrid>
        <w:gridCol w:w="851"/>
        <w:gridCol w:w="3969"/>
        <w:gridCol w:w="3609"/>
      </w:tblGrid>
      <w:tr w:rsidR="00011776" w14:paraId="5ADD5CC5" w14:textId="77777777" w:rsidTr="00011776">
        <w:tc>
          <w:tcPr>
            <w:tcW w:w="851" w:type="dxa"/>
          </w:tcPr>
          <w:p w14:paraId="1A28489C" w14:textId="16C37D44" w:rsidR="00011776" w:rsidRPr="00011776" w:rsidRDefault="00011776" w:rsidP="000117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1776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969" w:type="dxa"/>
          </w:tcPr>
          <w:p w14:paraId="16765627" w14:textId="00D3E3FC" w:rsidR="00011776" w:rsidRPr="00011776" w:rsidRDefault="00011776" w:rsidP="000117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1776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3609" w:type="dxa"/>
          </w:tcPr>
          <w:p w14:paraId="54D3C299" w14:textId="2635869E" w:rsidR="00011776" w:rsidRPr="00011776" w:rsidRDefault="00011776" w:rsidP="000117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1776">
              <w:rPr>
                <w:rFonts w:asciiTheme="minorHAnsi" w:hAnsiTheme="minorHAnsi" w:cstheme="minorHAnsi"/>
                <w:sz w:val="22"/>
                <w:szCs w:val="22"/>
              </w:rPr>
              <w:t>Rodzaj uprawnień</w:t>
            </w:r>
          </w:p>
        </w:tc>
      </w:tr>
      <w:tr w:rsidR="00011776" w14:paraId="4B21FD4B" w14:textId="77777777" w:rsidTr="00011776">
        <w:trPr>
          <w:trHeight w:val="901"/>
        </w:trPr>
        <w:tc>
          <w:tcPr>
            <w:tcW w:w="851" w:type="dxa"/>
            <w:vAlign w:val="center"/>
          </w:tcPr>
          <w:p w14:paraId="793CCEB3" w14:textId="4CFA3B48" w:rsidR="00011776" w:rsidRPr="00011776" w:rsidRDefault="00011776" w:rsidP="000117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1776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2CD2A0C4" w14:textId="77777777" w:rsidR="00011776" w:rsidRDefault="00011776" w:rsidP="00DD430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9" w:type="dxa"/>
          </w:tcPr>
          <w:p w14:paraId="276E3CDF" w14:textId="10E680DE" w:rsidR="00011776" w:rsidRDefault="00011776" w:rsidP="00DD430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Uprawnienia w zakresie instalacji sanitarnych i wodociągowych</w:t>
            </w:r>
          </w:p>
        </w:tc>
      </w:tr>
      <w:tr w:rsidR="00011776" w14:paraId="6230335D" w14:textId="77777777" w:rsidTr="00011776">
        <w:trPr>
          <w:trHeight w:val="985"/>
        </w:trPr>
        <w:tc>
          <w:tcPr>
            <w:tcW w:w="851" w:type="dxa"/>
            <w:vAlign w:val="center"/>
          </w:tcPr>
          <w:p w14:paraId="71FF0E9E" w14:textId="2744DAD9" w:rsidR="00011776" w:rsidRPr="00011776" w:rsidRDefault="00011776" w:rsidP="000117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1776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60E0C493" w14:textId="77777777" w:rsidR="00011776" w:rsidRDefault="00011776" w:rsidP="00DD430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09" w:type="dxa"/>
          </w:tcPr>
          <w:p w14:paraId="29E21AF0" w14:textId="73A039E5" w:rsidR="00011776" w:rsidRDefault="00011776" w:rsidP="00DD430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  <w:r w:rsidRPr="000117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prawnienia do wykonywania napraw elektrycznych do 1 </w:t>
            </w:r>
            <w:proofErr w:type="spellStart"/>
            <w:r w:rsidRPr="00011776">
              <w:rPr>
                <w:rFonts w:asciiTheme="minorHAnsi" w:hAnsiTheme="minorHAnsi" w:cstheme="minorHAnsi"/>
                <w:b/>
                <w:sz w:val="22"/>
                <w:szCs w:val="22"/>
              </w:rPr>
              <w:t>kV</w:t>
            </w:r>
            <w:proofErr w:type="spellEnd"/>
            <w:r w:rsidRPr="000117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(świadectwo kwalifikacyjne SEP D i E)</w:t>
            </w:r>
          </w:p>
        </w:tc>
      </w:tr>
    </w:tbl>
    <w:p w14:paraId="29DA1DD0" w14:textId="574694A1" w:rsidR="00011776" w:rsidRDefault="00DD430F" w:rsidP="00DD430F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2F01258F" w14:textId="05560EB3" w:rsidR="00DD430F" w:rsidRDefault="00011776" w:rsidP="00DD430F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6.2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DD430F">
        <w:rPr>
          <w:rFonts w:asciiTheme="minorHAnsi" w:hAnsiTheme="minorHAnsi" w:cstheme="minorHAnsi"/>
          <w:b/>
          <w:sz w:val="22"/>
          <w:szCs w:val="22"/>
        </w:rPr>
        <w:t>Zamówienie w ramach prawa opcji</w:t>
      </w:r>
    </w:p>
    <w:p w14:paraId="1B5BF401" w14:textId="31AC8C3A" w:rsidR="00DD430F" w:rsidRDefault="00DD430F" w:rsidP="00DD430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38C59F2" w14:textId="0AB70945" w:rsidR="00DD430F" w:rsidRDefault="00DD430F" w:rsidP="00DD430F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Cena za jeden miesiąc świadczenia usługi w ramach prawa opcji, będzie tożsama z ceną zamówienia podstawowego.</w:t>
      </w:r>
    </w:p>
    <w:p w14:paraId="2887195F" w14:textId="61E51505" w:rsidR="00D91331" w:rsidRDefault="00D91331" w:rsidP="007B6FD0">
      <w:pPr>
        <w:pStyle w:val="Tekstpodstawowywcity"/>
        <w:ind w:left="0"/>
        <w:rPr>
          <w:rFonts w:asciiTheme="minorHAnsi" w:hAnsiTheme="minorHAnsi" w:cstheme="minorHAnsi"/>
          <w:sz w:val="22"/>
          <w:szCs w:val="22"/>
        </w:rPr>
      </w:pPr>
    </w:p>
    <w:p w14:paraId="2C6453E8" w14:textId="77777777" w:rsidR="00D91331" w:rsidRDefault="00D91331" w:rsidP="007B6FD0">
      <w:pPr>
        <w:pStyle w:val="Tekstpodstawowywcity"/>
        <w:ind w:left="0"/>
        <w:rPr>
          <w:rFonts w:asciiTheme="minorHAnsi" w:hAnsiTheme="minorHAnsi" w:cstheme="minorHAnsi"/>
          <w:sz w:val="22"/>
          <w:szCs w:val="22"/>
        </w:rPr>
      </w:pPr>
    </w:p>
    <w:p w14:paraId="3619C65A" w14:textId="58E656C6" w:rsidR="007B6FD0" w:rsidRPr="008264EC" w:rsidRDefault="007B6FD0" w:rsidP="007B6FD0">
      <w:pPr>
        <w:pStyle w:val="Tekstpodstawowywcity"/>
        <w:ind w:left="0"/>
        <w:rPr>
          <w:rFonts w:asciiTheme="minorHAnsi" w:hAnsiTheme="minorHAnsi" w:cstheme="minorHAnsi"/>
          <w:sz w:val="22"/>
          <w:szCs w:val="22"/>
        </w:rPr>
      </w:pPr>
      <w:r w:rsidRPr="008264EC">
        <w:rPr>
          <w:rFonts w:asciiTheme="minorHAnsi" w:hAnsiTheme="minorHAnsi" w:cstheme="minorHAnsi"/>
          <w:sz w:val="22"/>
          <w:szCs w:val="22"/>
        </w:rPr>
        <w:t>………………, dnia …………………</w:t>
      </w:r>
      <w:r w:rsidRPr="008264EC">
        <w:rPr>
          <w:rFonts w:asciiTheme="minorHAnsi" w:hAnsiTheme="minorHAnsi" w:cstheme="minorHAnsi"/>
          <w:sz w:val="22"/>
          <w:szCs w:val="22"/>
        </w:rPr>
        <w:tab/>
      </w:r>
      <w:r w:rsidRPr="008264EC">
        <w:rPr>
          <w:rFonts w:asciiTheme="minorHAnsi" w:hAnsiTheme="minorHAnsi" w:cstheme="minorHAnsi"/>
          <w:sz w:val="22"/>
          <w:szCs w:val="22"/>
        </w:rPr>
        <w:tab/>
      </w:r>
      <w:r w:rsidRPr="008264EC">
        <w:rPr>
          <w:rFonts w:asciiTheme="minorHAnsi" w:hAnsiTheme="minorHAnsi" w:cstheme="minorHAnsi"/>
          <w:sz w:val="22"/>
          <w:szCs w:val="22"/>
        </w:rPr>
        <w:tab/>
      </w:r>
      <w:r w:rsidRPr="008264EC">
        <w:rPr>
          <w:rFonts w:asciiTheme="minorHAnsi" w:hAnsiTheme="minorHAnsi" w:cstheme="minorHAnsi"/>
          <w:sz w:val="22"/>
          <w:szCs w:val="22"/>
        </w:rPr>
        <w:tab/>
      </w:r>
      <w:r w:rsidRPr="008264EC">
        <w:rPr>
          <w:rFonts w:asciiTheme="minorHAnsi" w:hAnsiTheme="minorHAnsi" w:cstheme="minorHAnsi"/>
          <w:sz w:val="22"/>
          <w:szCs w:val="22"/>
        </w:rPr>
        <w:tab/>
        <w:t>........................................................</w:t>
      </w:r>
    </w:p>
    <w:p w14:paraId="15DB430A" w14:textId="08CCC3ED" w:rsidR="007B6FD0" w:rsidRDefault="007B6FD0" w:rsidP="00011776">
      <w:pPr>
        <w:pStyle w:val="Tekstpodstawowywcity"/>
        <w:ind w:left="0" w:firstLine="4820"/>
        <w:rPr>
          <w:rFonts w:asciiTheme="minorHAnsi" w:hAnsiTheme="minorHAnsi" w:cstheme="minorHAnsi"/>
          <w:sz w:val="22"/>
          <w:szCs w:val="22"/>
        </w:rPr>
      </w:pPr>
      <w:r w:rsidRPr="008264EC">
        <w:rPr>
          <w:rFonts w:asciiTheme="minorHAnsi" w:hAnsiTheme="minorHAnsi" w:cstheme="minorHAnsi"/>
          <w:sz w:val="22"/>
          <w:szCs w:val="22"/>
        </w:rPr>
        <w:tab/>
      </w:r>
      <w:r w:rsidRPr="008264EC">
        <w:rPr>
          <w:rFonts w:asciiTheme="minorHAnsi" w:hAnsiTheme="minorHAnsi" w:cstheme="minorHAnsi"/>
          <w:sz w:val="22"/>
          <w:szCs w:val="22"/>
        </w:rPr>
        <w:tab/>
        <w:t>pieczęć i podpis Wykonawcy</w:t>
      </w:r>
    </w:p>
    <w:p w14:paraId="17A79008" w14:textId="77777777" w:rsidR="007B6FD0" w:rsidRPr="008264EC" w:rsidRDefault="007B6FD0" w:rsidP="007B6FD0">
      <w:pPr>
        <w:pStyle w:val="Tekstpodstawowywcity"/>
        <w:ind w:left="0"/>
        <w:rPr>
          <w:rFonts w:asciiTheme="minorHAnsi" w:hAnsiTheme="minorHAnsi" w:cstheme="minorHAnsi"/>
          <w:sz w:val="22"/>
          <w:szCs w:val="22"/>
        </w:rPr>
      </w:pPr>
      <w:r w:rsidRPr="008264EC">
        <w:rPr>
          <w:rFonts w:asciiTheme="minorHAnsi" w:hAnsiTheme="minorHAnsi" w:cstheme="minorHAnsi"/>
          <w:sz w:val="22"/>
          <w:szCs w:val="22"/>
        </w:rPr>
        <w:t xml:space="preserve">Uwaga: </w:t>
      </w:r>
    </w:p>
    <w:p w14:paraId="5EAC0871" w14:textId="77777777" w:rsidR="00011776" w:rsidRDefault="007B6FD0" w:rsidP="00C5218C">
      <w:pPr>
        <w:pStyle w:val="Tekstpodstawowywcity"/>
        <w:ind w:left="0"/>
        <w:rPr>
          <w:rFonts w:asciiTheme="minorHAnsi" w:hAnsiTheme="minorHAnsi" w:cstheme="minorHAnsi"/>
          <w:sz w:val="22"/>
          <w:szCs w:val="22"/>
        </w:rPr>
      </w:pPr>
      <w:r w:rsidRPr="008264EC">
        <w:rPr>
          <w:rFonts w:asciiTheme="minorHAnsi" w:hAnsiTheme="minorHAnsi" w:cstheme="minorHAnsi"/>
          <w:sz w:val="22"/>
          <w:szCs w:val="22"/>
        </w:rPr>
        <w:t>Formularz oferty musi być podpisany przez osobę lub osoby upełnomocnione do reprezentowania firmy</w:t>
      </w:r>
    </w:p>
    <w:p w14:paraId="69F6CDCC" w14:textId="62652E3F" w:rsidR="00C5218C" w:rsidRDefault="007B6FD0" w:rsidP="00C5218C">
      <w:pPr>
        <w:pStyle w:val="Tekstpodstawowywcity"/>
        <w:ind w:left="0"/>
        <w:rPr>
          <w:rFonts w:asciiTheme="minorHAnsi" w:hAnsiTheme="minorHAnsi" w:cstheme="minorHAnsi"/>
        </w:rPr>
      </w:pPr>
      <w:r w:rsidRPr="008264EC">
        <w:rPr>
          <w:rFonts w:asciiTheme="minorHAnsi" w:hAnsiTheme="minorHAnsi" w:cstheme="minorHAnsi"/>
        </w:rPr>
        <w:t xml:space="preserve">Załączniki: </w:t>
      </w:r>
    </w:p>
    <w:p w14:paraId="0F648F4B" w14:textId="73F06F9D" w:rsidR="007B6FD0" w:rsidRPr="008264EC" w:rsidRDefault="007B6FD0" w:rsidP="00C5218C">
      <w:pPr>
        <w:pStyle w:val="Tekstpodstawowywcity"/>
        <w:ind w:left="0"/>
        <w:rPr>
          <w:rFonts w:asciiTheme="minorHAnsi" w:hAnsiTheme="minorHAnsi" w:cstheme="minorHAnsi"/>
        </w:rPr>
      </w:pPr>
      <w:r w:rsidRPr="008264EC">
        <w:rPr>
          <w:rFonts w:asciiTheme="minorHAnsi" w:hAnsiTheme="minorHAnsi" w:cstheme="minorHAnsi"/>
        </w:rPr>
        <w:t>- ……………………………………….</w:t>
      </w:r>
    </w:p>
    <w:sectPr w:rsidR="007B6FD0" w:rsidRPr="008264EC" w:rsidSect="009F1013">
      <w:footerReference w:type="default" r:id="rId7"/>
      <w:pgSz w:w="11906" w:h="16838"/>
      <w:pgMar w:top="816" w:right="1417" w:bottom="1473" w:left="1417" w:header="56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B790A" w14:textId="77777777" w:rsidR="00FD41BC" w:rsidRDefault="00FD41BC" w:rsidP="007B6FD0">
      <w:r>
        <w:separator/>
      </w:r>
    </w:p>
  </w:endnote>
  <w:endnote w:type="continuationSeparator" w:id="0">
    <w:p w14:paraId="7C4D6BF0" w14:textId="77777777" w:rsidR="00FD41BC" w:rsidRDefault="00FD41BC" w:rsidP="007B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4E9B5" w14:textId="77777777" w:rsidR="004C0C82" w:rsidRDefault="004C0C82" w:rsidP="005668AD">
    <w:pPr>
      <w:pStyle w:val="Stopka"/>
    </w:pPr>
  </w:p>
  <w:p w14:paraId="32C68DBC" w14:textId="77777777" w:rsidR="004C0C82" w:rsidRDefault="004C0C8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509C2" w14:textId="77777777" w:rsidR="00FD41BC" w:rsidRDefault="00FD41BC" w:rsidP="007B6FD0">
      <w:r>
        <w:separator/>
      </w:r>
    </w:p>
  </w:footnote>
  <w:footnote w:type="continuationSeparator" w:id="0">
    <w:p w14:paraId="3EC593BF" w14:textId="77777777" w:rsidR="00FD41BC" w:rsidRDefault="00FD41BC" w:rsidP="007B6FD0">
      <w:r>
        <w:continuationSeparator/>
      </w:r>
    </w:p>
  </w:footnote>
  <w:footnote w:id="1">
    <w:p w14:paraId="2E288B05" w14:textId="28C79B78" w:rsidR="004C0C82" w:rsidRPr="003D4D4B" w:rsidRDefault="004C0C82" w:rsidP="007B6FD0">
      <w:pPr>
        <w:rPr>
          <w:rFonts w:asciiTheme="minorHAnsi" w:hAnsiTheme="minorHAnsi" w:cstheme="minorHAnsi"/>
          <w:sz w:val="18"/>
          <w:szCs w:val="18"/>
        </w:rPr>
      </w:pPr>
      <w:r w:rsidRPr="003D4D4B">
        <w:rPr>
          <w:rStyle w:val="Znakiprzypiswdolnych"/>
          <w:rFonts w:asciiTheme="minorHAnsi" w:hAnsiTheme="minorHAnsi" w:cstheme="minorHAnsi"/>
        </w:rPr>
        <w:footnoteRef/>
      </w:r>
      <w:r w:rsidRPr="003D4D4B">
        <w:rPr>
          <w:rFonts w:asciiTheme="minorHAnsi" w:hAnsiTheme="minorHAnsi" w:cstheme="minorHAnsi"/>
        </w:rPr>
        <w:t xml:space="preserve"> </w:t>
      </w:r>
      <w:r w:rsidRPr="003D4D4B">
        <w:rPr>
          <w:rFonts w:asciiTheme="minorHAnsi" w:hAnsiTheme="minorHAnsi" w:cstheme="minorHAnsi"/>
          <w:sz w:val="18"/>
          <w:szCs w:val="18"/>
        </w:rPr>
        <w:t>Wykonawca modeluje tabelę powyżej w zależności od swego składu.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lvl w:ilvl="0">
      <w:start w:val="2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2 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 %4 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 %5 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 %6 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 %7 "/>
      <w:lvlJc w:val="left"/>
      <w:pPr>
        <w:tabs>
          <w:tab w:val="num" w:pos="502"/>
        </w:tabs>
        <w:ind w:left="502" w:hanging="360"/>
      </w:pPr>
    </w:lvl>
    <w:lvl w:ilvl="7">
      <w:start w:val="1"/>
      <w:numFmt w:val="decimal"/>
      <w:lvlText w:val=" %8 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 %9 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21"/>
    <w:multiLevelType w:val="singleLevel"/>
    <w:tmpl w:val="E3E8C848"/>
    <w:name w:val="WW8Num67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cs="Times New Roman"/>
        <w:b w:val="0"/>
        <w:bCs w:val="0"/>
        <w:i w:val="0"/>
        <w:sz w:val="24"/>
        <w:szCs w:val="24"/>
      </w:rPr>
    </w:lvl>
  </w:abstractNum>
  <w:abstractNum w:abstractNumId="2" w15:restartNumberingAfterBreak="0">
    <w:nsid w:val="01124A57"/>
    <w:multiLevelType w:val="hybridMultilevel"/>
    <w:tmpl w:val="77268484"/>
    <w:lvl w:ilvl="0" w:tplc="A91C47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72"/>
        <w:szCs w:val="7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829E7"/>
    <w:multiLevelType w:val="multilevel"/>
    <w:tmpl w:val="9334CA62"/>
    <w:lvl w:ilvl="0">
      <w:start w:val="1"/>
      <w:numFmt w:val="decimal"/>
      <w:pStyle w:val="Mapadokumentu1"/>
      <w:lvlText w:val="§ %1."/>
      <w:lvlJc w:val="left"/>
      <w:pPr>
        <w:ind w:left="0" w:firstLine="0"/>
      </w:pPr>
      <w:rPr>
        <w:rFonts w:hint="default"/>
        <w:b/>
        <w:color w:val="auto"/>
      </w:rPr>
    </w:lvl>
    <w:lvl w:ilvl="1">
      <w:start w:val="2"/>
      <w:numFmt w:val="decimal"/>
      <w:lvlText w:val="%2."/>
      <w:lvlJc w:val="left"/>
      <w:pPr>
        <w:ind w:left="1050" w:hanging="340"/>
      </w:pPr>
      <w:rPr>
        <w:rFonts w:cs="Times New Roman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794" w:hanging="397"/>
      </w:pPr>
      <w:rPr>
        <w:rFonts w:hint="default"/>
        <w:b w:val="0"/>
        <w:color w:val="000000" w:themeColor="text1"/>
      </w:rPr>
    </w:lvl>
    <w:lvl w:ilvl="3">
      <w:start w:val="1"/>
      <w:numFmt w:val="lowerLetter"/>
      <w:lvlText w:val="%4)"/>
      <w:lvlJc w:val="left"/>
      <w:pPr>
        <w:ind w:left="822" w:hanging="396"/>
      </w:pPr>
      <w:rPr>
        <w:rFonts w:hint="default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ind w:left="1701" w:hanging="45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85562B7"/>
    <w:multiLevelType w:val="multilevel"/>
    <w:tmpl w:val="A55EA56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7422FB"/>
    <w:multiLevelType w:val="hybridMultilevel"/>
    <w:tmpl w:val="4A061B16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10082DC3"/>
    <w:multiLevelType w:val="hybridMultilevel"/>
    <w:tmpl w:val="93B4F138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C3C7E"/>
    <w:multiLevelType w:val="hybridMultilevel"/>
    <w:tmpl w:val="09CE9F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9FF68FA"/>
    <w:multiLevelType w:val="hybridMultilevel"/>
    <w:tmpl w:val="3AA89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72FF1"/>
    <w:multiLevelType w:val="hybridMultilevel"/>
    <w:tmpl w:val="D876AEFE"/>
    <w:lvl w:ilvl="0" w:tplc="151C55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01D13"/>
    <w:multiLevelType w:val="hybridMultilevel"/>
    <w:tmpl w:val="511E3B92"/>
    <w:lvl w:ilvl="0" w:tplc="046AB86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54C63"/>
    <w:multiLevelType w:val="hybridMultilevel"/>
    <w:tmpl w:val="376EC3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1CB1366"/>
    <w:multiLevelType w:val="hybridMultilevel"/>
    <w:tmpl w:val="DB96C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F26CD"/>
    <w:multiLevelType w:val="multilevel"/>
    <w:tmpl w:val="4100F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A6E56AC"/>
    <w:multiLevelType w:val="hybridMultilevel"/>
    <w:tmpl w:val="86362EAE"/>
    <w:lvl w:ilvl="0" w:tplc="046AB86E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C8B66F7"/>
    <w:multiLevelType w:val="multilevel"/>
    <w:tmpl w:val="FCB8AC1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7B40A26"/>
    <w:multiLevelType w:val="multilevel"/>
    <w:tmpl w:val="040A6E3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7" w15:restartNumberingAfterBreak="0">
    <w:nsid w:val="7C7B478E"/>
    <w:multiLevelType w:val="hybridMultilevel"/>
    <w:tmpl w:val="0E843E08"/>
    <w:lvl w:ilvl="0" w:tplc="3A80C49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5"/>
  </w:num>
  <w:num w:numId="13">
    <w:abstractNumId w:val="14"/>
  </w:num>
  <w:num w:numId="14">
    <w:abstractNumId w:val="10"/>
  </w:num>
  <w:num w:numId="1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7"/>
  </w:num>
  <w:num w:numId="23">
    <w:abstractNumId w:val="1"/>
  </w:num>
  <w:num w:numId="24">
    <w:abstractNumId w:val="17"/>
  </w:num>
  <w:num w:numId="25">
    <w:abstractNumId w:val="8"/>
  </w:num>
  <w:num w:numId="26">
    <w:abstractNumId w:val="12"/>
  </w:num>
  <w:num w:numId="27">
    <w:abstractNumId w:val="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FD0"/>
    <w:rsid w:val="00011776"/>
    <w:rsid w:val="00017FC5"/>
    <w:rsid w:val="00021757"/>
    <w:rsid w:val="00031E66"/>
    <w:rsid w:val="0007151D"/>
    <w:rsid w:val="000A0FED"/>
    <w:rsid w:val="000A31BC"/>
    <w:rsid w:val="000F47EE"/>
    <w:rsid w:val="001040D5"/>
    <w:rsid w:val="00116CB4"/>
    <w:rsid w:val="001468BA"/>
    <w:rsid w:val="00153EA3"/>
    <w:rsid w:val="00173F25"/>
    <w:rsid w:val="001A40EC"/>
    <w:rsid w:val="001D5C8D"/>
    <w:rsid w:val="0023211A"/>
    <w:rsid w:val="002342C8"/>
    <w:rsid w:val="0023734F"/>
    <w:rsid w:val="00237C0D"/>
    <w:rsid w:val="002521A7"/>
    <w:rsid w:val="00253C2F"/>
    <w:rsid w:val="002A2E84"/>
    <w:rsid w:val="002A60EC"/>
    <w:rsid w:val="002B0F8A"/>
    <w:rsid w:val="002B1370"/>
    <w:rsid w:val="002B22A1"/>
    <w:rsid w:val="002C4A59"/>
    <w:rsid w:val="002E327A"/>
    <w:rsid w:val="002E6CB3"/>
    <w:rsid w:val="002F759D"/>
    <w:rsid w:val="002F771B"/>
    <w:rsid w:val="0036326A"/>
    <w:rsid w:val="003879E5"/>
    <w:rsid w:val="003A0A48"/>
    <w:rsid w:val="003D4D4B"/>
    <w:rsid w:val="003E61C2"/>
    <w:rsid w:val="00464249"/>
    <w:rsid w:val="00471785"/>
    <w:rsid w:val="00473CA3"/>
    <w:rsid w:val="004C0220"/>
    <w:rsid w:val="004C0C82"/>
    <w:rsid w:val="004E611B"/>
    <w:rsid w:val="004E6831"/>
    <w:rsid w:val="00502C84"/>
    <w:rsid w:val="0051021F"/>
    <w:rsid w:val="00527B54"/>
    <w:rsid w:val="00563394"/>
    <w:rsid w:val="005668AD"/>
    <w:rsid w:val="005747AA"/>
    <w:rsid w:val="00583179"/>
    <w:rsid w:val="00585420"/>
    <w:rsid w:val="005B5348"/>
    <w:rsid w:val="005D185F"/>
    <w:rsid w:val="005E180E"/>
    <w:rsid w:val="005E45C2"/>
    <w:rsid w:val="00601A9B"/>
    <w:rsid w:val="006311E4"/>
    <w:rsid w:val="00632831"/>
    <w:rsid w:val="0064656E"/>
    <w:rsid w:val="0066701E"/>
    <w:rsid w:val="006834E5"/>
    <w:rsid w:val="00686711"/>
    <w:rsid w:val="00697A32"/>
    <w:rsid w:val="006A1EA3"/>
    <w:rsid w:val="006E357E"/>
    <w:rsid w:val="006F4E26"/>
    <w:rsid w:val="0078321B"/>
    <w:rsid w:val="00786F27"/>
    <w:rsid w:val="007A59BC"/>
    <w:rsid w:val="007B4F41"/>
    <w:rsid w:val="007B6FD0"/>
    <w:rsid w:val="007C5994"/>
    <w:rsid w:val="007F2852"/>
    <w:rsid w:val="007F7C11"/>
    <w:rsid w:val="008017CA"/>
    <w:rsid w:val="00820DEE"/>
    <w:rsid w:val="00820E96"/>
    <w:rsid w:val="008264EC"/>
    <w:rsid w:val="0083123A"/>
    <w:rsid w:val="00844CBE"/>
    <w:rsid w:val="00851DDF"/>
    <w:rsid w:val="00862A06"/>
    <w:rsid w:val="00883437"/>
    <w:rsid w:val="008910E8"/>
    <w:rsid w:val="00896E66"/>
    <w:rsid w:val="008A55D7"/>
    <w:rsid w:val="00914473"/>
    <w:rsid w:val="009308DC"/>
    <w:rsid w:val="00947861"/>
    <w:rsid w:val="009C1D50"/>
    <w:rsid w:val="009F1013"/>
    <w:rsid w:val="009F5D6B"/>
    <w:rsid w:val="00A24353"/>
    <w:rsid w:val="00A40D3D"/>
    <w:rsid w:val="00A760A7"/>
    <w:rsid w:val="00A97037"/>
    <w:rsid w:val="00AE7FC9"/>
    <w:rsid w:val="00B32922"/>
    <w:rsid w:val="00B35C8D"/>
    <w:rsid w:val="00B523BD"/>
    <w:rsid w:val="00BD30CE"/>
    <w:rsid w:val="00C31479"/>
    <w:rsid w:val="00C5218C"/>
    <w:rsid w:val="00C817DE"/>
    <w:rsid w:val="00C93FFB"/>
    <w:rsid w:val="00CB41AD"/>
    <w:rsid w:val="00CC608E"/>
    <w:rsid w:val="00CC7297"/>
    <w:rsid w:val="00CD48D5"/>
    <w:rsid w:val="00CD5059"/>
    <w:rsid w:val="00CF0698"/>
    <w:rsid w:val="00CF37E8"/>
    <w:rsid w:val="00D0361A"/>
    <w:rsid w:val="00D13775"/>
    <w:rsid w:val="00D22C8C"/>
    <w:rsid w:val="00D3705C"/>
    <w:rsid w:val="00D57A01"/>
    <w:rsid w:val="00D70697"/>
    <w:rsid w:val="00D87061"/>
    <w:rsid w:val="00D91331"/>
    <w:rsid w:val="00DB0F6C"/>
    <w:rsid w:val="00DD430F"/>
    <w:rsid w:val="00DE125A"/>
    <w:rsid w:val="00E10B41"/>
    <w:rsid w:val="00E135A1"/>
    <w:rsid w:val="00E214D2"/>
    <w:rsid w:val="00E2462D"/>
    <w:rsid w:val="00E5559E"/>
    <w:rsid w:val="00E57C49"/>
    <w:rsid w:val="00E707DE"/>
    <w:rsid w:val="00E721BE"/>
    <w:rsid w:val="00E8776B"/>
    <w:rsid w:val="00E930BB"/>
    <w:rsid w:val="00EA325F"/>
    <w:rsid w:val="00EB09C5"/>
    <w:rsid w:val="00EC5C44"/>
    <w:rsid w:val="00EC627B"/>
    <w:rsid w:val="00EF5A49"/>
    <w:rsid w:val="00F0456A"/>
    <w:rsid w:val="00F25B58"/>
    <w:rsid w:val="00F40B4A"/>
    <w:rsid w:val="00F5091E"/>
    <w:rsid w:val="00FB4E6D"/>
    <w:rsid w:val="00FC45F6"/>
    <w:rsid w:val="00FD41BC"/>
    <w:rsid w:val="00FD4894"/>
    <w:rsid w:val="00FD71FF"/>
    <w:rsid w:val="00FE4242"/>
    <w:rsid w:val="00FE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A9C82"/>
  <w15:chartTrackingRefBased/>
  <w15:docId w15:val="{8FD3F8FF-3CE7-44DA-A324-9E0EE925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6FD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7B6FD0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7B6FD0"/>
    <w:pPr>
      <w:keepNext/>
      <w:ind w:left="795"/>
      <w:jc w:val="center"/>
      <w:outlineLvl w:val="1"/>
    </w:pPr>
    <w:rPr>
      <w:b/>
      <w:bCs/>
    </w:rPr>
  </w:style>
  <w:style w:type="paragraph" w:styleId="Nagwek3">
    <w:name w:val="heading 3"/>
    <w:basedOn w:val="Nagwek2"/>
    <w:next w:val="Normalny"/>
    <w:link w:val="Nagwek3Znak"/>
    <w:uiPriority w:val="9"/>
    <w:semiHidden/>
    <w:unhideWhenUsed/>
    <w:qFormat/>
    <w:rsid w:val="007B6FD0"/>
    <w:pPr>
      <w:keepLines/>
      <w:spacing w:before="200"/>
      <w:outlineLvl w:val="2"/>
    </w:pPr>
    <w:rPr>
      <w:rFonts w:ascii="Calibri Light" w:eastAsia="Yu Gothic Light" w:hAnsi="Calibri Light"/>
      <w:b w:val="0"/>
      <w:bCs w:val="0"/>
      <w:color w:val="5B9BD5"/>
    </w:rPr>
  </w:style>
  <w:style w:type="paragraph" w:styleId="Nagwek5">
    <w:name w:val="heading 5"/>
    <w:basedOn w:val="Normalny"/>
    <w:link w:val="Nagwek5Znak"/>
    <w:qFormat/>
    <w:rsid w:val="007B6FD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link w:val="Nagwek6Znak"/>
    <w:qFormat/>
    <w:rsid w:val="007B6FD0"/>
    <w:pPr>
      <w:keepNext/>
      <w:jc w:val="center"/>
      <w:outlineLvl w:val="5"/>
    </w:pPr>
    <w:rPr>
      <w:rFonts w:eastAsia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6FD0"/>
    <w:rPr>
      <w:rFonts w:ascii="Times New Roman" w:eastAsia="Lucida Sans Unicode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7B6FD0"/>
    <w:rPr>
      <w:rFonts w:ascii="Times New Roman" w:eastAsia="Lucida Sans Unicode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6FD0"/>
    <w:rPr>
      <w:rFonts w:ascii="Calibri Light" w:eastAsia="Yu Gothic Light" w:hAnsi="Calibri Light" w:cs="Times New Roman"/>
      <w:color w:val="5B9BD5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7B6FD0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7B6FD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WW8Num5z0">
    <w:name w:val="WW8Num5z0"/>
    <w:qFormat/>
    <w:rsid w:val="007B6FD0"/>
    <w:rPr>
      <w:sz w:val="24"/>
      <w:szCs w:val="24"/>
    </w:rPr>
  </w:style>
  <w:style w:type="character" w:customStyle="1" w:styleId="WW8Num6z0">
    <w:name w:val="WW8Num6z0"/>
    <w:qFormat/>
    <w:rsid w:val="007B6FD0"/>
    <w:rPr>
      <w:sz w:val="24"/>
      <w:szCs w:val="24"/>
    </w:rPr>
  </w:style>
  <w:style w:type="character" w:customStyle="1" w:styleId="WW8Num7z0">
    <w:name w:val="WW8Num7z0"/>
    <w:qFormat/>
    <w:rsid w:val="007B6FD0"/>
    <w:rPr>
      <w:strike w:val="0"/>
      <w:dstrike w:val="0"/>
    </w:rPr>
  </w:style>
  <w:style w:type="character" w:customStyle="1" w:styleId="WW8Num8z0">
    <w:name w:val="WW8Num8z0"/>
    <w:qFormat/>
    <w:rsid w:val="007B6FD0"/>
    <w:rPr>
      <w:sz w:val="24"/>
      <w:szCs w:val="24"/>
    </w:rPr>
  </w:style>
  <w:style w:type="character" w:customStyle="1" w:styleId="WW8Num11z0">
    <w:name w:val="WW8Num11z0"/>
    <w:qFormat/>
    <w:rsid w:val="007B6FD0"/>
    <w:rPr>
      <w:sz w:val="24"/>
      <w:szCs w:val="24"/>
    </w:rPr>
  </w:style>
  <w:style w:type="character" w:customStyle="1" w:styleId="WW8Num13z0">
    <w:name w:val="WW8Num13z0"/>
    <w:qFormat/>
    <w:rsid w:val="007B6FD0"/>
    <w:rPr>
      <w:sz w:val="24"/>
      <w:szCs w:val="24"/>
    </w:rPr>
  </w:style>
  <w:style w:type="character" w:customStyle="1" w:styleId="WW8Num14z0">
    <w:name w:val="WW8Num14z0"/>
    <w:qFormat/>
    <w:rsid w:val="007B6FD0"/>
    <w:rPr>
      <w:sz w:val="24"/>
      <w:szCs w:val="24"/>
    </w:rPr>
  </w:style>
  <w:style w:type="character" w:customStyle="1" w:styleId="WW8Num17z0">
    <w:name w:val="WW8Num17z0"/>
    <w:qFormat/>
    <w:rsid w:val="007B6FD0"/>
    <w:rPr>
      <w:b w:val="0"/>
      <w:strike w:val="0"/>
      <w:dstrike w:val="0"/>
      <w:color w:val="FF0000"/>
    </w:rPr>
  </w:style>
  <w:style w:type="character" w:customStyle="1" w:styleId="WW8Num17z3">
    <w:name w:val="WW8Num17z3"/>
    <w:qFormat/>
    <w:rsid w:val="007B6FD0"/>
    <w:rPr>
      <w:color w:val="000000"/>
    </w:rPr>
  </w:style>
  <w:style w:type="character" w:customStyle="1" w:styleId="WW8Num18z0">
    <w:name w:val="WW8Num18z0"/>
    <w:qFormat/>
    <w:rsid w:val="007B6FD0"/>
    <w:rPr>
      <w:b w:val="0"/>
      <w:strike w:val="0"/>
      <w:dstrike w:val="0"/>
    </w:rPr>
  </w:style>
  <w:style w:type="character" w:customStyle="1" w:styleId="WW8Num20z0">
    <w:name w:val="WW8Num20z0"/>
    <w:qFormat/>
    <w:rsid w:val="007B6FD0"/>
    <w:rPr>
      <w:strike w:val="0"/>
      <w:dstrike w:val="0"/>
    </w:rPr>
  </w:style>
  <w:style w:type="character" w:customStyle="1" w:styleId="WW8Num21z0">
    <w:name w:val="WW8Num21z0"/>
    <w:qFormat/>
    <w:rsid w:val="007B6FD0"/>
    <w:rPr>
      <w:sz w:val="24"/>
      <w:szCs w:val="24"/>
    </w:rPr>
  </w:style>
  <w:style w:type="character" w:customStyle="1" w:styleId="WW8Num22z0">
    <w:name w:val="WW8Num22z0"/>
    <w:qFormat/>
    <w:rsid w:val="007B6FD0"/>
    <w:rPr>
      <w:b w:val="0"/>
    </w:rPr>
  </w:style>
  <w:style w:type="character" w:customStyle="1" w:styleId="WW8Num26z0">
    <w:name w:val="WW8Num26z0"/>
    <w:qFormat/>
    <w:rsid w:val="007B6FD0"/>
    <w:rPr>
      <w:rFonts w:ascii="Times New Roman" w:eastAsia="Times New Roman" w:hAnsi="Times New Roman" w:cs="Times New Roman"/>
    </w:rPr>
  </w:style>
  <w:style w:type="character" w:customStyle="1" w:styleId="WW8Num28z0">
    <w:name w:val="WW8Num28z0"/>
    <w:qFormat/>
    <w:rsid w:val="007B6FD0"/>
    <w:rPr>
      <w:sz w:val="24"/>
      <w:szCs w:val="24"/>
    </w:rPr>
  </w:style>
  <w:style w:type="character" w:customStyle="1" w:styleId="WW8Num30z0">
    <w:name w:val="WW8Num30z0"/>
    <w:qFormat/>
    <w:rsid w:val="007B6FD0"/>
    <w:rPr>
      <w:strike w:val="0"/>
      <w:dstrike w:val="0"/>
    </w:rPr>
  </w:style>
  <w:style w:type="character" w:customStyle="1" w:styleId="WW8Num31z0">
    <w:name w:val="WW8Num31z0"/>
    <w:qFormat/>
    <w:rsid w:val="007B6FD0"/>
    <w:rPr>
      <w:sz w:val="24"/>
      <w:szCs w:val="24"/>
    </w:rPr>
  </w:style>
  <w:style w:type="character" w:customStyle="1" w:styleId="WW8Num32z0">
    <w:name w:val="WW8Num32z0"/>
    <w:qFormat/>
    <w:rsid w:val="007B6FD0"/>
    <w:rPr>
      <w:b w:val="0"/>
    </w:rPr>
  </w:style>
  <w:style w:type="character" w:customStyle="1" w:styleId="WW8Num35z0">
    <w:name w:val="WW8Num35z0"/>
    <w:qFormat/>
    <w:rsid w:val="007B6FD0"/>
    <w:rPr>
      <w:sz w:val="24"/>
      <w:szCs w:val="24"/>
    </w:rPr>
  </w:style>
  <w:style w:type="character" w:customStyle="1" w:styleId="WW8Num36z0">
    <w:name w:val="WW8Num36z0"/>
    <w:qFormat/>
    <w:rsid w:val="007B6FD0"/>
    <w:rPr>
      <w:sz w:val="24"/>
      <w:szCs w:val="24"/>
    </w:rPr>
  </w:style>
  <w:style w:type="character" w:customStyle="1" w:styleId="WW8Num38z0">
    <w:name w:val="WW8Num38z0"/>
    <w:qFormat/>
    <w:rsid w:val="007B6FD0"/>
    <w:rPr>
      <w:sz w:val="24"/>
      <w:szCs w:val="24"/>
    </w:rPr>
  </w:style>
  <w:style w:type="character" w:customStyle="1" w:styleId="WW8Num40z0">
    <w:name w:val="WW8Num40z0"/>
    <w:qFormat/>
    <w:rsid w:val="007B6FD0"/>
    <w:rPr>
      <w:sz w:val="24"/>
      <w:szCs w:val="24"/>
    </w:rPr>
  </w:style>
  <w:style w:type="character" w:customStyle="1" w:styleId="WW8Num41z0">
    <w:name w:val="WW8Num41z0"/>
    <w:qFormat/>
    <w:rsid w:val="007B6FD0"/>
    <w:rPr>
      <w:sz w:val="24"/>
      <w:szCs w:val="24"/>
    </w:rPr>
  </w:style>
  <w:style w:type="character" w:customStyle="1" w:styleId="WW8Num43z0">
    <w:name w:val="WW8Num43z0"/>
    <w:qFormat/>
    <w:rsid w:val="007B6FD0"/>
    <w:rPr>
      <w:sz w:val="24"/>
      <w:szCs w:val="24"/>
    </w:rPr>
  </w:style>
  <w:style w:type="character" w:customStyle="1" w:styleId="WW8Num46z0">
    <w:name w:val="WW8Num46z0"/>
    <w:qFormat/>
    <w:rsid w:val="007B6FD0"/>
    <w:rPr>
      <w:sz w:val="24"/>
      <w:szCs w:val="24"/>
    </w:rPr>
  </w:style>
  <w:style w:type="character" w:customStyle="1" w:styleId="WW8Num46z1">
    <w:name w:val="WW8Num46z1"/>
    <w:qFormat/>
    <w:rsid w:val="007B6FD0"/>
    <w:rPr>
      <w:rFonts w:ascii="Symbol" w:hAnsi="Symbol"/>
    </w:rPr>
  </w:style>
  <w:style w:type="character" w:customStyle="1" w:styleId="WW8Num47z0">
    <w:name w:val="WW8Num47z0"/>
    <w:qFormat/>
    <w:rsid w:val="007B6FD0"/>
    <w:rPr>
      <w:sz w:val="24"/>
      <w:szCs w:val="24"/>
    </w:rPr>
  </w:style>
  <w:style w:type="character" w:customStyle="1" w:styleId="WW8Num48z0">
    <w:name w:val="WW8Num48z0"/>
    <w:qFormat/>
    <w:rsid w:val="007B6FD0"/>
    <w:rPr>
      <w:sz w:val="24"/>
      <w:szCs w:val="24"/>
    </w:rPr>
  </w:style>
  <w:style w:type="character" w:customStyle="1" w:styleId="WW8Num4z0">
    <w:name w:val="WW8Num4z0"/>
    <w:qFormat/>
    <w:rsid w:val="007B6FD0"/>
    <w:rPr>
      <w:rFonts w:ascii="Times New Roman" w:eastAsia="Times New Roman" w:hAnsi="Times New Roman" w:cs="Times New Roman"/>
    </w:rPr>
  </w:style>
  <w:style w:type="character" w:customStyle="1" w:styleId="WW8Num9z0">
    <w:name w:val="WW8Num9z0"/>
    <w:qFormat/>
    <w:rsid w:val="007B6FD0"/>
    <w:rPr>
      <w:b w:val="0"/>
    </w:rPr>
  </w:style>
  <w:style w:type="character" w:customStyle="1" w:styleId="WW8Num15z0">
    <w:name w:val="WW8Num15z0"/>
    <w:qFormat/>
    <w:rsid w:val="007B6FD0"/>
    <w:rPr>
      <w:b w:val="0"/>
      <w:sz w:val="24"/>
      <w:szCs w:val="24"/>
    </w:rPr>
  </w:style>
  <w:style w:type="character" w:customStyle="1" w:styleId="WW8Num16z0">
    <w:name w:val="WW8Num16z0"/>
    <w:qFormat/>
    <w:rsid w:val="007B6FD0"/>
    <w:rPr>
      <w:strike w:val="0"/>
      <w:dstrike w:val="0"/>
    </w:rPr>
  </w:style>
  <w:style w:type="character" w:customStyle="1" w:styleId="WW8Num23z0">
    <w:name w:val="WW8Num23z0"/>
    <w:qFormat/>
    <w:rsid w:val="007B6FD0"/>
    <w:rPr>
      <w:color w:val="00000A"/>
    </w:rPr>
  </w:style>
  <w:style w:type="character" w:customStyle="1" w:styleId="WW8Num26z3">
    <w:name w:val="WW8Num26z3"/>
    <w:qFormat/>
    <w:rsid w:val="007B6FD0"/>
    <w:rPr>
      <w:color w:val="000000"/>
    </w:rPr>
  </w:style>
  <w:style w:type="character" w:customStyle="1" w:styleId="WW8Num37z0">
    <w:name w:val="WW8Num37z0"/>
    <w:qFormat/>
    <w:rsid w:val="007B6FD0"/>
    <w:rPr>
      <w:sz w:val="24"/>
      <w:szCs w:val="24"/>
    </w:rPr>
  </w:style>
  <w:style w:type="character" w:customStyle="1" w:styleId="WW8Num39z0">
    <w:name w:val="WW8Num39z0"/>
    <w:qFormat/>
    <w:rsid w:val="007B6FD0"/>
    <w:rPr>
      <w:sz w:val="24"/>
      <w:szCs w:val="24"/>
    </w:rPr>
  </w:style>
  <w:style w:type="character" w:customStyle="1" w:styleId="WW8Num42z0">
    <w:name w:val="WW8Num42z0"/>
    <w:qFormat/>
    <w:rsid w:val="007B6FD0"/>
    <w:rPr>
      <w:sz w:val="24"/>
      <w:szCs w:val="24"/>
    </w:rPr>
  </w:style>
  <w:style w:type="character" w:customStyle="1" w:styleId="WW8Num49z0">
    <w:name w:val="WW8Num49z0"/>
    <w:qFormat/>
    <w:rsid w:val="007B6FD0"/>
    <w:rPr>
      <w:sz w:val="24"/>
      <w:szCs w:val="24"/>
    </w:rPr>
  </w:style>
  <w:style w:type="character" w:customStyle="1" w:styleId="WW8Num51z0">
    <w:name w:val="WW8Num51z0"/>
    <w:qFormat/>
    <w:rsid w:val="007B6FD0"/>
    <w:rPr>
      <w:sz w:val="24"/>
      <w:szCs w:val="24"/>
    </w:rPr>
  </w:style>
  <w:style w:type="character" w:customStyle="1" w:styleId="WW8Num52z0">
    <w:name w:val="WW8Num52z0"/>
    <w:qFormat/>
    <w:rsid w:val="007B6FD0"/>
    <w:rPr>
      <w:b w:val="0"/>
    </w:rPr>
  </w:style>
  <w:style w:type="character" w:customStyle="1" w:styleId="WW8Num54z0">
    <w:name w:val="WW8Num54z0"/>
    <w:qFormat/>
    <w:rsid w:val="007B6FD0"/>
    <w:rPr>
      <w:sz w:val="24"/>
      <w:szCs w:val="24"/>
    </w:rPr>
  </w:style>
  <w:style w:type="character" w:customStyle="1" w:styleId="WW8Num57z0">
    <w:name w:val="WW8Num57z0"/>
    <w:qFormat/>
    <w:rsid w:val="007B6FD0"/>
    <w:rPr>
      <w:sz w:val="24"/>
      <w:szCs w:val="24"/>
    </w:rPr>
  </w:style>
  <w:style w:type="character" w:customStyle="1" w:styleId="WW8Num57z1">
    <w:name w:val="WW8Num57z1"/>
    <w:qFormat/>
    <w:rsid w:val="007B6FD0"/>
    <w:rPr>
      <w:rFonts w:ascii="Symbol" w:hAnsi="Symbol"/>
    </w:rPr>
  </w:style>
  <w:style w:type="character" w:customStyle="1" w:styleId="WW8Num58z0">
    <w:name w:val="WW8Num58z0"/>
    <w:qFormat/>
    <w:rsid w:val="007B6FD0"/>
    <w:rPr>
      <w:sz w:val="24"/>
      <w:szCs w:val="24"/>
    </w:rPr>
  </w:style>
  <w:style w:type="character" w:customStyle="1" w:styleId="WW8Num59z0">
    <w:name w:val="WW8Num59z0"/>
    <w:qFormat/>
    <w:rsid w:val="007B6FD0"/>
    <w:rPr>
      <w:sz w:val="24"/>
      <w:szCs w:val="24"/>
    </w:rPr>
  </w:style>
  <w:style w:type="character" w:customStyle="1" w:styleId="Domylnaczcionkaakapitu1">
    <w:name w:val="Domyślna czcionka akapitu1"/>
    <w:qFormat/>
    <w:rsid w:val="007B6FD0"/>
  </w:style>
  <w:style w:type="character" w:styleId="Numerstrony">
    <w:name w:val="page number"/>
    <w:basedOn w:val="Domylnaczcionkaakapitu1"/>
    <w:qFormat/>
    <w:rsid w:val="007B6FD0"/>
  </w:style>
  <w:style w:type="character" w:customStyle="1" w:styleId="akapitustep1">
    <w:name w:val="akapitustep1"/>
    <w:basedOn w:val="Domylnaczcionkaakapitu1"/>
    <w:rsid w:val="007B6FD0"/>
  </w:style>
  <w:style w:type="character" w:customStyle="1" w:styleId="czeinternetowe">
    <w:name w:val="Łącze internetowe"/>
    <w:rsid w:val="007B6FD0"/>
    <w:rPr>
      <w:color w:val="0000FF"/>
      <w:u w:val="single"/>
    </w:rPr>
  </w:style>
  <w:style w:type="character" w:customStyle="1" w:styleId="Odwoaniedokomentarza1">
    <w:name w:val="Odwołanie do komentarza1"/>
    <w:qFormat/>
    <w:rsid w:val="007B6FD0"/>
    <w:rPr>
      <w:sz w:val="16"/>
      <w:szCs w:val="16"/>
    </w:rPr>
  </w:style>
  <w:style w:type="character" w:customStyle="1" w:styleId="Znakinumeracji">
    <w:name w:val="Znaki numeracji"/>
    <w:qFormat/>
    <w:rsid w:val="007B6FD0"/>
  </w:style>
  <w:style w:type="character" w:customStyle="1" w:styleId="StopkaZnak">
    <w:name w:val="Stopka Znak"/>
    <w:link w:val="Stopka"/>
    <w:uiPriority w:val="99"/>
    <w:qFormat/>
    <w:rsid w:val="007B6FD0"/>
    <w:rPr>
      <w:rFonts w:eastAsia="Lucida Sans Unicode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qFormat/>
    <w:rsid w:val="007B6FD0"/>
    <w:rPr>
      <w:sz w:val="16"/>
      <w:szCs w:val="16"/>
    </w:rPr>
  </w:style>
  <w:style w:type="character" w:customStyle="1" w:styleId="TekstkomentarzaZnak">
    <w:name w:val="Tekst komentarza Znak"/>
    <w:uiPriority w:val="99"/>
    <w:semiHidden/>
    <w:qFormat/>
    <w:rsid w:val="007B6FD0"/>
    <w:rPr>
      <w:rFonts w:eastAsia="Lucida Sans Unicode"/>
      <w:lang w:eastAsia="ar-SA"/>
    </w:rPr>
  </w:style>
  <w:style w:type="character" w:customStyle="1" w:styleId="ListLabel1">
    <w:name w:val="ListLabel 1"/>
    <w:rsid w:val="007B6FD0"/>
    <w:rPr>
      <w:sz w:val="24"/>
      <w:szCs w:val="24"/>
    </w:rPr>
  </w:style>
  <w:style w:type="character" w:customStyle="1" w:styleId="ListLabel2">
    <w:name w:val="ListLabel 2"/>
    <w:qFormat/>
    <w:rsid w:val="007B6FD0"/>
    <w:rPr>
      <w:sz w:val="24"/>
      <w:szCs w:val="24"/>
    </w:rPr>
  </w:style>
  <w:style w:type="character" w:customStyle="1" w:styleId="ListLabel3">
    <w:name w:val="ListLabel 3"/>
    <w:qFormat/>
    <w:rsid w:val="007B6FD0"/>
    <w:rPr>
      <w:strike w:val="0"/>
      <w:dstrike w:val="0"/>
    </w:rPr>
  </w:style>
  <w:style w:type="character" w:customStyle="1" w:styleId="ListLabel4">
    <w:name w:val="ListLabel 4"/>
    <w:qFormat/>
    <w:rsid w:val="007B6FD0"/>
    <w:rPr>
      <w:strike w:val="0"/>
      <w:dstrike w:val="0"/>
    </w:rPr>
  </w:style>
  <w:style w:type="character" w:customStyle="1" w:styleId="ListLabel5">
    <w:name w:val="ListLabel 5"/>
    <w:qFormat/>
    <w:rsid w:val="007B6FD0"/>
    <w:rPr>
      <w:sz w:val="24"/>
      <w:szCs w:val="24"/>
    </w:rPr>
  </w:style>
  <w:style w:type="character" w:customStyle="1" w:styleId="ListLabel6">
    <w:name w:val="ListLabel 6"/>
    <w:qFormat/>
    <w:rsid w:val="007B6FD0"/>
    <w:rPr>
      <w:color w:val="FF0000"/>
      <w:sz w:val="24"/>
      <w:szCs w:val="24"/>
    </w:rPr>
  </w:style>
  <w:style w:type="character" w:customStyle="1" w:styleId="ListLabel7">
    <w:name w:val="ListLabel 7"/>
    <w:qFormat/>
    <w:rsid w:val="007B6FD0"/>
    <w:rPr>
      <w:sz w:val="24"/>
      <w:szCs w:val="24"/>
    </w:rPr>
  </w:style>
  <w:style w:type="character" w:customStyle="1" w:styleId="ListLabel8">
    <w:name w:val="ListLabel 8"/>
    <w:qFormat/>
    <w:rsid w:val="007B6FD0"/>
    <w:rPr>
      <w:rFonts w:ascii="Times New Roman" w:hAnsi="Times New Roman"/>
      <w:sz w:val="24"/>
      <w:szCs w:val="24"/>
    </w:rPr>
  </w:style>
  <w:style w:type="character" w:customStyle="1" w:styleId="ListLabel9">
    <w:name w:val="ListLabel 9"/>
    <w:qFormat/>
    <w:rsid w:val="007B6FD0"/>
    <w:rPr>
      <w:b w:val="0"/>
      <w:strike w:val="0"/>
      <w:dstrike w:val="0"/>
    </w:rPr>
  </w:style>
  <w:style w:type="character" w:customStyle="1" w:styleId="ListLabel10">
    <w:name w:val="ListLabel 10"/>
    <w:rsid w:val="007B6FD0"/>
    <w:rPr>
      <w:strike w:val="0"/>
      <w:dstrike w:val="0"/>
    </w:rPr>
  </w:style>
  <w:style w:type="character" w:customStyle="1" w:styleId="ListLabel11">
    <w:name w:val="ListLabel 11"/>
    <w:rsid w:val="007B6FD0"/>
    <w:rPr>
      <w:sz w:val="24"/>
      <w:szCs w:val="24"/>
    </w:rPr>
  </w:style>
  <w:style w:type="character" w:customStyle="1" w:styleId="ListLabel12">
    <w:name w:val="ListLabel 12"/>
    <w:rsid w:val="007B6FD0"/>
    <w:rPr>
      <w:b w:val="0"/>
    </w:rPr>
  </w:style>
  <w:style w:type="character" w:customStyle="1" w:styleId="ListLabel13">
    <w:name w:val="ListLabel 13"/>
    <w:qFormat/>
    <w:rsid w:val="007B6FD0"/>
    <w:rPr>
      <w:rFonts w:eastAsia="Times New Roman" w:cs="Times New Roman"/>
    </w:rPr>
  </w:style>
  <w:style w:type="character" w:customStyle="1" w:styleId="ListLabel14">
    <w:name w:val="ListLabel 14"/>
    <w:qFormat/>
    <w:rsid w:val="007B6FD0"/>
    <w:rPr>
      <w:sz w:val="24"/>
      <w:szCs w:val="24"/>
    </w:rPr>
  </w:style>
  <w:style w:type="character" w:customStyle="1" w:styleId="ListLabel15">
    <w:name w:val="ListLabel 15"/>
    <w:qFormat/>
    <w:rsid w:val="007B6FD0"/>
    <w:rPr>
      <w:strike w:val="0"/>
      <w:dstrike w:val="0"/>
    </w:rPr>
  </w:style>
  <w:style w:type="character" w:customStyle="1" w:styleId="ListLabel16">
    <w:name w:val="ListLabel 16"/>
    <w:qFormat/>
    <w:rsid w:val="007B6FD0"/>
    <w:rPr>
      <w:sz w:val="24"/>
      <w:szCs w:val="24"/>
    </w:rPr>
  </w:style>
  <w:style w:type="character" w:customStyle="1" w:styleId="ListLabel17">
    <w:name w:val="ListLabel 17"/>
    <w:qFormat/>
    <w:rsid w:val="007B6FD0"/>
    <w:rPr>
      <w:b w:val="0"/>
    </w:rPr>
  </w:style>
  <w:style w:type="character" w:customStyle="1" w:styleId="ListLabel18">
    <w:name w:val="ListLabel 18"/>
    <w:qFormat/>
    <w:rsid w:val="007B6FD0"/>
    <w:rPr>
      <w:sz w:val="24"/>
      <w:szCs w:val="24"/>
    </w:rPr>
  </w:style>
  <w:style w:type="character" w:customStyle="1" w:styleId="ListLabel19">
    <w:name w:val="ListLabel 19"/>
    <w:qFormat/>
    <w:rsid w:val="007B6FD0"/>
    <w:rPr>
      <w:sz w:val="24"/>
      <w:szCs w:val="24"/>
    </w:rPr>
  </w:style>
  <w:style w:type="character" w:customStyle="1" w:styleId="ListLabel20">
    <w:name w:val="ListLabel 20"/>
    <w:qFormat/>
    <w:rsid w:val="007B6FD0"/>
    <w:rPr>
      <w:sz w:val="24"/>
      <w:szCs w:val="24"/>
    </w:rPr>
  </w:style>
  <w:style w:type="character" w:customStyle="1" w:styleId="ListLabel21">
    <w:name w:val="ListLabel 21"/>
    <w:qFormat/>
    <w:rsid w:val="007B6FD0"/>
    <w:rPr>
      <w:sz w:val="24"/>
      <w:szCs w:val="24"/>
    </w:rPr>
  </w:style>
  <w:style w:type="character" w:customStyle="1" w:styleId="ListLabel22">
    <w:name w:val="ListLabel 22"/>
    <w:qFormat/>
    <w:rsid w:val="007B6FD0"/>
    <w:rPr>
      <w:sz w:val="24"/>
      <w:szCs w:val="24"/>
    </w:rPr>
  </w:style>
  <w:style w:type="character" w:customStyle="1" w:styleId="ListLabel23">
    <w:name w:val="ListLabel 23"/>
    <w:qFormat/>
    <w:rsid w:val="007B6FD0"/>
    <w:rPr>
      <w:b/>
    </w:rPr>
  </w:style>
  <w:style w:type="character" w:customStyle="1" w:styleId="ListLabel24">
    <w:name w:val="ListLabel 24"/>
    <w:qFormat/>
    <w:rsid w:val="007B6FD0"/>
    <w:rPr>
      <w:sz w:val="24"/>
      <w:szCs w:val="24"/>
    </w:rPr>
  </w:style>
  <w:style w:type="character" w:customStyle="1" w:styleId="ListLabel25">
    <w:name w:val="ListLabel 25"/>
    <w:qFormat/>
    <w:rsid w:val="007B6FD0"/>
    <w:rPr>
      <w:sz w:val="24"/>
      <w:szCs w:val="24"/>
    </w:rPr>
  </w:style>
  <w:style w:type="character" w:customStyle="1" w:styleId="ListLabel26">
    <w:name w:val="ListLabel 26"/>
    <w:qFormat/>
    <w:rsid w:val="007B6FD0"/>
    <w:rPr>
      <w:sz w:val="24"/>
      <w:szCs w:val="24"/>
    </w:rPr>
  </w:style>
  <w:style w:type="character" w:customStyle="1" w:styleId="ListLabel27">
    <w:name w:val="ListLabel 27"/>
    <w:qFormat/>
    <w:rsid w:val="007B6FD0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7B6FD0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7B6FD0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7B6F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B6FD0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7B6FD0"/>
    <w:rPr>
      <w:rFonts w:cs="Tahoma"/>
    </w:rPr>
  </w:style>
  <w:style w:type="paragraph" w:styleId="Legenda">
    <w:name w:val="caption"/>
    <w:basedOn w:val="Normalny"/>
    <w:rsid w:val="007B6FD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7B6FD0"/>
    <w:pPr>
      <w:suppressLineNumbers/>
    </w:pPr>
    <w:rPr>
      <w:rFonts w:cs="Tahoma"/>
    </w:rPr>
  </w:style>
  <w:style w:type="paragraph" w:customStyle="1" w:styleId="Nagwek10">
    <w:name w:val="Nagłówek1"/>
    <w:basedOn w:val="Normalny"/>
    <w:qFormat/>
    <w:rsid w:val="007B6FD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7B6FD0"/>
    <w:pPr>
      <w:suppressLineNumbers/>
      <w:spacing w:before="120" w:after="120"/>
    </w:pPr>
    <w:rPr>
      <w:rFonts w:cs="Mangal"/>
      <w:i/>
      <w:iCs/>
    </w:rPr>
  </w:style>
  <w:style w:type="paragraph" w:styleId="Podpis">
    <w:name w:val="Signature"/>
    <w:basedOn w:val="Normalny"/>
    <w:link w:val="PodpisZnak"/>
    <w:rsid w:val="007B6FD0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rsid w:val="007B6FD0"/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Tekstblokowy1">
    <w:name w:val="Tekst blokowy1"/>
    <w:basedOn w:val="Normalny"/>
    <w:qFormat/>
    <w:rsid w:val="007B6FD0"/>
    <w:pPr>
      <w:tabs>
        <w:tab w:val="left" w:pos="567"/>
        <w:tab w:val="left" w:pos="3120"/>
        <w:tab w:val="right" w:pos="5955"/>
        <w:tab w:val="right" w:pos="9356"/>
      </w:tabs>
      <w:ind w:left="567" w:right="281"/>
      <w:jc w:val="both"/>
    </w:pPr>
  </w:style>
  <w:style w:type="paragraph" w:customStyle="1" w:styleId="Tekstpodstawowy21">
    <w:name w:val="Tekst podstawowy 21"/>
    <w:basedOn w:val="Normalny"/>
    <w:qFormat/>
    <w:rsid w:val="007B6FD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7B6FD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7B6FD0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qFormat/>
    <w:rsid w:val="007B6F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B6FD0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Mapadokumentu1">
    <w:name w:val="Mapa dokumentu1"/>
    <w:basedOn w:val="Akapitzlist"/>
    <w:qFormat/>
    <w:rsid w:val="007B6FD0"/>
    <w:pPr>
      <w:numPr>
        <w:numId w:val="2"/>
      </w:numPr>
      <w:tabs>
        <w:tab w:val="left" w:pos="567"/>
      </w:tabs>
      <w:spacing w:after="120"/>
      <w:contextualSpacing w:val="0"/>
      <w:jc w:val="both"/>
    </w:pPr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rsid w:val="007B6FD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B6FD0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qFormat/>
    <w:rsid w:val="007B6FD0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7B6FD0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7B6FD0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link w:val="TematkomentarzaZnak"/>
    <w:qFormat/>
    <w:rsid w:val="007B6FD0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rsid w:val="007B6FD0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  <w:style w:type="paragraph" w:customStyle="1" w:styleId="Zawartoramki">
    <w:name w:val="Zawartość ramki"/>
    <w:basedOn w:val="Tekstpodstawowy"/>
    <w:qFormat/>
    <w:rsid w:val="007B6FD0"/>
  </w:style>
  <w:style w:type="paragraph" w:styleId="Poprawka">
    <w:name w:val="Revision"/>
    <w:uiPriority w:val="99"/>
    <w:semiHidden/>
    <w:qFormat/>
    <w:rsid w:val="007B6FD0"/>
    <w:pPr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B6FD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7B6FD0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7B6FD0"/>
    <w:rPr>
      <w:color w:val="954F72"/>
      <w:u w:val="single"/>
    </w:rPr>
  </w:style>
  <w:style w:type="paragraph" w:customStyle="1" w:styleId="Zawartotabeli">
    <w:name w:val="Zawartość tabeli"/>
    <w:basedOn w:val="Normalny"/>
    <w:rsid w:val="007B6FD0"/>
    <w:pPr>
      <w:suppressLineNumbers/>
    </w:pPr>
    <w:rPr>
      <w:rFonts w:eastAsia="Andale Sans UI"/>
      <w:kern w:val="1"/>
    </w:rPr>
  </w:style>
  <w:style w:type="character" w:customStyle="1" w:styleId="Znakiprzypiswdolnych">
    <w:name w:val="Znaki przypisów dolnych"/>
    <w:rsid w:val="007B6FD0"/>
    <w:rPr>
      <w:vertAlign w:val="superscript"/>
    </w:rPr>
  </w:style>
  <w:style w:type="character" w:styleId="Odwoanieprzypisudolnego">
    <w:name w:val="footnote reference"/>
    <w:aliases w:val="Odwołanie przypisu"/>
    <w:uiPriority w:val="99"/>
    <w:rsid w:val="007B6FD0"/>
    <w:rPr>
      <w:vertAlign w:val="superscript"/>
    </w:rPr>
  </w:style>
  <w:style w:type="paragraph" w:customStyle="1" w:styleId="Nagwek50">
    <w:name w:val="Nagłówek5"/>
    <w:basedOn w:val="Normalny"/>
    <w:next w:val="Podtytu"/>
    <w:rsid w:val="007B6FD0"/>
    <w:pPr>
      <w:widowControl/>
      <w:overflowPunct w:val="0"/>
      <w:autoSpaceDE w:val="0"/>
      <w:jc w:val="center"/>
      <w:textAlignment w:val="baseline"/>
    </w:pPr>
    <w:rPr>
      <w:rFonts w:eastAsia="Times New Roman"/>
      <w:szCs w:val="20"/>
      <w:lang w:eastAsia="zh-CN"/>
    </w:rPr>
  </w:style>
  <w:style w:type="paragraph" w:customStyle="1" w:styleId="WW-NormalnyWeb">
    <w:name w:val="WW-Normalny (Web)"/>
    <w:basedOn w:val="Normalny"/>
    <w:rsid w:val="007B6FD0"/>
    <w:pPr>
      <w:widowControl/>
      <w:spacing w:before="280" w:after="119"/>
    </w:pPr>
    <w:rPr>
      <w:rFonts w:eastAsia="Times New Roman"/>
      <w:lang w:eastAsia="zh-CN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7B6FD0"/>
    <w:pPr>
      <w:widowControl/>
    </w:pPr>
    <w:rPr>
      <w:rFonts w:eastAsia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7B6F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nyWeb2">
    <w:name w:val="Normalny (Web)2"/>
    <w:basedOn w:val="Normalny"/>
    <w:rsid w:val="007B6FD0"/>
    <w:pPr>
      <w:widowControl/>
      <w:suppressAutoHyphens w:val="0"/>
      <w:spacing w:before="280" w:line="363" w:lineRule="atLeast"/>
      <w:jc w:val="both"/>
    </w:pPr>
    <w:rPr>
      <w:rFonts w:eastAsia="Times New Roman"/>
      <w:lang w:eastAsia="zh-CN"/>
    </w:rPr>
  </w:style>
  <w:style w:type="paragraph" w:customStyle="1" w:styleId="Default">
    <w:name w:val="Default"/>
    <w:rsid w:val="007B6FD0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B6FD0"/>
    <w:pPr>
      <w:numPr>
        <w:ilvl w:val="1"/>
      </w:numPr>
    </w:pPr>
    <w:rPr>
      <w:rFonts w:ascii="Calibri Light" w:eastAsia="Yu Gothic Light" w:hAnsi="Calibri Light"/>
      <w:i/>
      <w:iCs/>
      <w:color w:val="5B9BD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B6FD0"/>
    <w:rPr>
      <w:rFonts w:ascii="Calibri Light" w:eastAsia="Yu Gothic Light" w:hAnsi="Calibri Light" w:cs="Times New Roman"/>
      <w:i/>
      <w:iCs/>
      <w:color w:val="5B9BD5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7B6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6F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6FD0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7B6FD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6FD0"/>
    <w:rPr>
      <w:color w:val="605E5C"/>
      <w:shd w:val="clear" w:color="auto" w:fill="E1DFDD"/>
    </w:rPr>
  </w:style>
  <w:style w:type="character" w:customStyle="1" w:styleId="ZnakZnak152">
    <w:name w:val="Znak Znak152"/>
    <w:uiPriority w:val="99"/>
    <w:rsid w:val="007B6FD0"/>
    <w:rPr>
      <w:rFonts w:ascii="Arial" w:hAnsi="Arial" w:cs="Times New Roman"/>
      <w:lang w:eastAsia="pl-PL"/>
    </w:rPr>
  </w:style>
  <w:style w:type="paragraph" w:customStyle="1" w:styleId="BodyText21">
    <w:name w:val="Body Text 21"/>
    <w:basedOn w:val="Normalny"/>
    <w:rsid w:val="00E135A1"/>
    <w:pPr>
      <w:widowControl/>
      <w:suppressAutoHyphens w:val="0"/>
      <w:overflowPunct w:val="0"/>
      <w:autoSpaceDE w:val="0"/>
      <w:spacing w:before="60"/>
      <w:jc w:val="both"/>
      <w:textAlignment w:val="baseline"/>
    </w:pPr>
    <w:rPr>
      <w:rFonts w:ascii="Arial" w:eastAsia="Times New Roman" w:hAnsi="Arial" w:cs="Arial"/>
      <w:b/>
      <w:kern w:val="1"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C0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Patkowska</dc:creator>
  <cp:keywords/>
  <dc:description/>
  <cp:lastModifiedBy>Wojciech Wróblewski</cp:lastModifiedBy>
  <cp:revision>2</cp:revision>
  <cp:lastPrinted>2023-04-13T07:46:00Z</cp:lastPrinted>
  <dcterms:created xsi:type="dcterms:W3CDTF">2024-04-26T09:02:00Z</dcterms:created>
  <dcterms:modified xsi:type="dcterms:W3CDTF">2024-04-26T09:02:00Z</dcterms:modified>
</cp:coreProperties>
</file>